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FB00F">
      <w:pPr>
        <w:spacing w:after="0"/>
        <w:jc w:val="center"/>
        <w:rPr>
          <w:lang w:val="en-US"/>
        </w:rPr>
      </w:pPr>
    </w:p>
    <w:p w14:paraId="5C8BA2FE">
      <w:pPr>
        <w:spacing w:after="0"/>
        <w:jc w:val="center"/>
      </w:pPr>
      <w:r>
        <w:rPr>
          <w:lang w:eastAsia="ru-RU"/>
        </w:rPr>
        <w:drawing>
          <wp:anchor distT="0" distB="0" distL="114300" distR="114300" simplePos="0" relativeHeight="251659264" behindDoc="0" locked="0" layoutInCell="1" allowOverlap="1">
            <wp:simplePos x="0" y="0"/>
            <wp:positionH relativeFrom="column">
              <wp:posOffset>2667000</wp:posOffset>
            </wp:positionH>
            <wp:positionV relativeFrom="paragraph">
              <wp:posOffset>-276225</wp:posOffset>
            </wp:positionV>
            <wp:extent cx="685800" cy="8001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cstate="print"/>
                    <a:srcRect/>
                    <a:stretch>
                      <a:fillRect/>
                    </a:stretch>
                  </pic:blipFill>
                  <pic:spPr>
                    <a:xfrm>
                      <a:off x="0" y="0"/>
                      <a:ext cx="685800" cy="800100"/>
                    </a:xfrm>
                    <a:prstGeom prst="rect">
                      <a:avLst/>
                    </a:prstGeom>
                    <a:noFill/>
                    <a:ln w="9525">
                      <a:noFill/>
                      <a:miter lim="800000"/>
                      <a:headEnd/>
                      <a:tailEnd/>
                    </a:ln>
                  </pic:spPr>
                </pic:pic>
              </a:graphicData>
            </a:graphic>
          </wp:anchor>
        </w:drawing>
      </w:r>
    </w:p>
    <w:p w14:paraId="5EA1A7BC">
      <w:pPr>
        <w:spacing w:after="0"/>
      </w:pPr>
    </w:p>
    <w:tbl>
      <w:tblPr>
        <w:tblStyle w:val="3"/>
        <w:tblW w:w="9900" w:type="dxa"/>
        <w:tblInd w:w="-72" w:type="dxa"/>
        <w:tblLayout w:type="fixed"/>
        <w:tblCellMar>
          <w:top w:w="0" w:type="dxa"/>
          <w:left w:w="108" w:type="dxa"/>
          <w:bottom w:w="0" w:type="dxa"/>
          <w:right w:w="108" w:type="dxa"/>
        </w:tblCellMar>
      </w:tblPr>
      <w:tblGrid>
        <w:gridCol w:w="4680"/>
        <w:gridCol w:w="5220"/>
      </w:tblGrid>
      <w:tr w14:paraId="21A943A6">
        <w:tblPrEx>
          <w:tblCellMar>
            <w:top w:w="0" w:type="dxa"/>
            <w:left w:w="108" w:type="dxa"/>
            <w:bottom w:w="0" w:type="dxa"/>
            <w:right w:w="108" w:type="dxa"/>
          </w:tblCellMar>
        </w:tblPrEx>
        <w:trPr>
          <w:trHeight w:val="1733" w:hRule="atLeast"/>
        </w:trPr>
        <w:tc>
          <w:tcPr>
            <w:tcW w:w="4680" w:type="dxa"/>
            <w:tcBorders>
              <w:top w:val="nil"/>
              <w:left w:val="nil"/>
              <w:bottom w:val="double" w:color="auto" w:sz="4" w:space="0"/>
              <w:right w:val="nil"/>
            </w:tcBorders>
            <w:vAlign w:val="top"/>
          </w:tcPr>
          <w:p w14:paraId="6657F0F9">
            <w:pPr>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Совет депутатов</w:t>
            </w:r>
          </w:p>
          <w:p w14:paraId="2F7F7399">
            <w:pPr>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 xml:space="preserve"> муниципального образования сельское поселение «Саянское»</w:t>
            </w:r>
          </w:p>
          <w:p w14:paraId="54AD4028">
            <w:pPr>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Окинского района</w:t>
            </w:r>
          </w:p>
          <w:p w14:paraId="27519FA4">
            <w:pPr>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Республики Бурятия</w:t>
            </w:r>
          </w:p>
          <w:p w14:paraId="121473E3">
            <w:pPr>
              <w:spacing w:after="0" w:line="240" w:lineRule="auto"/>
              <w:jc w:val="center"/>
              <w:rPr>
                <w:rFonts w:ascii="Arial" w:hAnsi="Arial" w:eastAsia="Times New Roman" w:cs="Times New Roman"/>
                <w:b/>
                <w:sz w:val="24"/>
                <w:szCs w:val="24"/>
                <w:lang w:eastAsia="ru-RU"/>
              </w:rPr>
            </w:pPr>
          </w:p>
          <w:p w14:paraId="221423D0">
            <w:pPr>
              <w:spacing w:after="0" w:line="240" w:lineRule="auto"/>
              <w:jc w:val="center"/>
              <w:rPr>
                <w:rFonts w:ascii="Times New Roman" w:hAnsi="Times New Roman" w:eastAsia="Times New Roman"/>
                <w:b/>
                <w:bCs/>
                <w:sz w:val="24"/>
                <w:szCs w:val="24"/>
                <w:lang w:eastAsia="ru-RU"/>
              </w:rPr>
            </w:pPr>
            <w:r>
              <w:rPr>
                <w:rFonts w:ascii="Arial" w:hAnsi="Arial" w:eastAsia="Times New Roman" w:cs="Times New Roman"/>
                <w:b/>
                <w:sz w:val="24"/>
                <w:szCs w:val="24"/>
                <w:lang w:val="en-US" w:eastAsia="ru-RU"/>
              </w:rPr>
              <w:t>V</w:t>
            </w:r>
            <w:r>
              <w:rPr>
                <w:rFonts w:ascii="Arial" w:hAnsi="Arial" w:eastAsia="Times New Roman" w:cs="Times New Roman"/>
                <w:b/>
                <w:sz w:val="24"/>
                <w:szCs w:val="24"/>
                <w:lang w:eastAsia="ru-RU"/>
              </w:rPr>
              <w:t xml:space="preserve"> созы</w:t>
            </w:r>
            <w:r>
              <w:rPr>
                <w:rFonts w:ascii="Arial" w:hAnsi="Arial" w:cs="Times New Roman"/>
                <w:b/>
                <w:sz w:val="24"/>
                <w:szCs w:val="24"/>
                <w:lang w:eastAsia="ru-RU"/>
              </w:rPr>
              <w:t>в</w:t>
            </w:r>
          </w:p>
        </w:tc>
        <w:tc>
          <w:tcPr>
            <w:tcW w:w="5220" w:type="dxa"/>
            <w:tcBorders>
              <w:top w:val="nil"/>
              <w:left w:val="nil"/>
              <w:bottom w:val="double" w:color="auto" w:sz="4" w:space="0"/>
              <w:right w:val="nil"/>
            </w:tcBorders>
            <w:vAlign w:val="top"/>
          </w:tcPr>
          <w:p w14:paraId="08112D6C">
            <w:pPr>
              <w:tabs>
                <w:tab w:val="left" w:pos="6060"/>
              </w:tabs>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Буряад Уласай</w:t>
            </w:r>
          </w:p>
          <w:p w14:paraId="58666BEC">
            <w:pPr>
              <w:tabs>
                <w:tab w:val="left" w:pos="6060"/>
              </w:tabs>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 xml:space="preserve">Ахын аймагай </w:t>
            </w:r>
          </w:p>
          <w:p w14:paraId="3BAAE5DC">
            <w:pPr>
              <w:tabs>
                <w:tab w:val="left" w:pos="6060"/>
              </w:tabs>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«Саянское» гэ</w:t>
            </w:r>
            <w:r>
              <w:rPr>
                <w:rFonts w:ascii="Arial" w:hAnsi="Arial" w:eastAsia="Times New Roman" w:cs="Times New Roman"/>
                <w:b/>
                <w:sz w:val="24"/>
                <w:szCs w:val="24"/>
                <w:lang w:val="en-US" w:eastAsia="ru-RU"/>
              </w:rPr>
              <w:t>h</w:t>
            </w:r>
            <w:r>
              <w:rPr>
                <w:rFonts w:ascii="Arial" w:hAnsi="Arial" w:eastAsia="Times New Roman" w:cs="Times New Roman"/>
                <w:b/>
                <w:sz w:val="24"/>
                <w:szCs w:val="24"/>
                <w:lang w:eastAsia="ru-RU"/>
              </w:rPr>
              <w:t xml:space="preserve">эн сомоной </w:t>
            </w:r>
          </w:p>
          <w:p w14:paraId="7904C485">
            <w:pPr>
              <w:tabs>
                <w:tab w:val="left" w:pos="6060"/>
              </w:tabs>
              <w:spacing w:after="0" w:line="240" w:lineRule="auto"/>
              <w:jc w:val="center"/>
              <w:rPr>
                <w:rFonts w:ascii="Arial" w:hAnsi="Arial" w:eastAsia="Times New Roman" w:cs="Times New Roman"/>
                <w:b/>
                <w:sz w:val="24"/>
                <w:szCs w:val="24"/>
                <w:lang w:eastAsia="ru-RU"/>
              </w:rPr>
            </w:pPr>
            <w:r>
              <w:rPr>
                <w:rFonts w:ascii="Arial" w:hAnsi="Arial" w:eastAsia="Times New Roman" w:cs="Times New Roman"/>
                <w:b/>
                <w:sz w:val="24"/>
                <w:szCs w:val="24"/>
                <w:lang w:eastAsia="ru-RU"/>
              </w:rPr>
              <w:t>нютагай засагай байгууламжын депутадуудай Совет</w:t>
            </w:r>
          </w:p>
          <w:p w14:paraId="29D9B4B3">
            <w:pPr>
              <w:tabs>
                <w:tab w:val="left" w:pos="6060"/>
              </w:tabs>
              <w:spacing w:after="0" w:line="240" w:lineRule="auto"/>
              <w:jc w:val="center"/>
              <w:rPr>
                <w:rFonts w:ascii="Arial" w:hAnsi="Arial" w:eastAsia="Times New Roman" w:cs="Times New Roman"/>
                <w:b/>
                <w:sz w:val="24"/>
                <w:szCs w:val="24"/>
                <w:lang w:eastAsia="ru-RU"/>
              </w:rPr>
            </w:pPr>
          </w:p>
          <w:p w14:paraId="1650D6F4">
            <w:pPr>
              <w:spacing w:after="0" w:line="240" w:lineRule="auto"/>
              <w:jc w:val="center"/>
              <w:rPr>
                <w:rFonts w:ascii="Times New Roman" w:hAnsi="Times New Roman" w:eastAsia="Times New Roman"/>
                <w:b/>
                <w:sz w:val="24"/>
                <w:szCs w:val="24"/>
                <w:lang w:eastAsia="ru-RU"/>
              </w:rPr>
            </w:pPr>
            <w:r>
              <w:rPr>
                <w:rFonts w:ascii="Arial" w:hAnsi="Arial" w:eastAsia="Times New Roman" w:cs="Arial"/>
                <w:b/>
                <w:sz w:val="24"/>
                <w:szCs w:val="24"/>
                <w:lang w:val="en-US" w:eastAsia="ru-RU"/>
              </w:rPr>
              <w:t>V</w:t>
            </w:r>
            <w:r>
              <w:rPr>
                <w:rFonts w:ascii="Arial" w:hAnsi="Arial" w:eastAsia="Times New Roman" w:cs="Arial"/>
                <w:b/>
                <w:sz w:val="24"/>
                <w:szCs w:val="24"/>
                <w:lang w:eastAsia="ru-RU"/>
              </w:rPr>
              <w:t xml:space="preserve"> зарлал</w:t>
            </w:r>
          </w:p>
        </w:tc>
      </w:tr>
    </w:tbl>
    <w:p w14:paraId="140EA7A1">
      <w:pPr>
        <w:wordWrap w:val="0"/>
        <w:spacing w:after="0"/>
        <w:jc w:val="right"/>
        <w:rPr>
          <w:rFonts w:hint="default" w:ascii="Times New Roman" w:hAnsi="Times New Roman"/>
          <w:b/>
          <w:sz w:val="24"/>
          <w:szCs w:val="24"/>
          <w:lang w:val="ru-RU"/>
        </w:rPr>
      </w:pPr>
      <w:r>
        <w:rPr>
          <w:rFonts w:hint="default" w:ascii="Times New Roman" w:hAnsi="Times New Roman"/>
          <w:b/>
          <w:sz w:val="24"/>
          <w:szCs w:val="24"/>
          <w:lang w:val="ru-RU"/>
        </w:rPr>
        <w:t xml:space="preserve"> </w:t>
      </w:r>
    </w:p>
    <w:p w14:paraId="0B68E7A7">
      <w:pPr>
        <w:spacing w:after="0"/>
        <w:jc w:val="center"/>
        <w:rPr>
          <w:rFonts w:ascii="Times New Roman" w:hAnsi="Times New Roman"/>
          <w:b/>
          <w:sz w:val="24"/>
          <w:szCs w:val="24"/>
          <w:highlight w:val="none"/>
        </w:rPr>
      </w:pPr>
      <w:r>
        <w:rPr>
          <w:rFonts w:ascii="Times New Roman" w:hAnsi="Times New Roman"/>
          <w:b/>
          <w:sz w:val="24"/>
          <w:szCs w:val="24"/>
          <w:highlight w:val="none"/>
        </w:rPr>
        <w:t>РЕШЕНИЕ</w:t>
      </w:r>
    </w:p>
    <w:p w14:paraId="4006D3DE">
      <w:pPr>
        <w:tabs>
          <w:tab w:val="left" w:pos="1485"/>
          <w:tab w:val="left" w:pos="1635"/>
        </w:tabs>
        <w:spacing w:after="0" w:line="240" w:lineRule="auto"/>
        <w:rPr>
          <w:rFonts w:ascii="Times New Roman" w:hAnsi="Times New Roman" w:eastAsia="SimSun"/>
          <w:b/>
          <w:bCs/>
          <w:sz w:val="24"/>
          <w:szCs w:val="24"/>
          <w:highlight w:val="none"/>
          <w:lang w:eastAsia="ru-RU"/>
        </w:rPr>
      </w:pPr>
    </w:p>
    <w:p w14:paraId="12047654">
      <w:pPr>
        <w:ind w:firstLine="567"/>
        <w:jc w:val="center"/>
        <w:rPr>
          <w:rFonts w:ascii="Times New Roman" w:hAnsi="Times New Roman"/>
          <w:sz w:val="24"/>
          <w:szCs w:val="24"/>
          <w:highlight w:val="none"/>
        </w:rPr>
      </w:pPr>
      <w:bookmarkStart w:id="0" w:name="_Hlk22893811"/>
      <w:r>
        <w:rPr>
          <w:rFonts w:ascii="Times New Roman" w:hAnsi="Times New Roman"/>
          <w:b/>
          <w:sz w:val="24"/>
          <w:szCs w:val="24"/>
          <w:highlight w:val="none"/>
        </w:rPr>
        <w:t>«Об утверждении Положения о бюджетном процессе в муниципальном образовании сельское поселение «Саянское»</w:t>
      </w:r>
    </w:p>
    <w:bookmarkEnd w:id="0"/>
    <w:p w14:paraId="138374DE">
      <w:pPr>
        <w:suppressAutoHyphens/>
        <w:spacing w:after="0" w:line="240" w:lineRule="auto"/>
        <w:jc w:val="right"/>
        <w:outlineLvl w:val="0"/>
        <w:rPr>
          <w:rFonts w:ascii="Times New Roman" w:hAnsi="Times New Roman" w:eastAsia="Times New Roman" w:cs="Times New Roman"/>
          <w:i/>
          <w:sz w:val="20"/>
          <w:szCs w:val="20"/>
          <w:lang w:eastAsia="ar-SA"/>
        </w:rPr>
      </w:pPr>
      <w:r>
        <w:rPr>
          <w:rFonts w:ascii="Times New Roman" w:hAnsi="Times New Roman" w:eastAsia="Times New Roman" w:cs="Times New Roman"/>
          <w:i/>
          <w:sz w:val="20"/>
          <w:szCs w:val="20"/>
          <w:lang w:eastAsia="ar-SA"/>
        </w:rPr>
        <w:t>Принято Советом депутатов</w:t>
      </w:r>
    </w:p>
    <w:p w14:paraId="038B7D7D">
      <w:pPr>
        <w:suppressAutoHyphens/>
        <w:spacing w:after="0" w:line="240" w:lineRule="auto"/>
        <w:jc w:val="right"/>
        <w:rPr>
          <w:rFonts w:ascii="Times New Roman" w:hAnsi="Times New Roman" w:eastAsia="Times New Roman" w:cs="Times New Roman"/>
          <w:i/>
          <w:sz w:val="20"/>
          <w:szCs w:val="20"/>
          <w:lang w:eastAsia="ar-SA"/>
        </w:rPr>
      </w:pPr>
      <w:r>
        <w:rPr>
          <w:rFonts w:ascii="Times New Roman" w:hAnsi="Times New Roman" w:eastAsia="Times New Roman" w:cs="Times New Roman"/>
          <w:i/>
          <w:sz w:val="20"/>
          <w:szCs w:val="20"/>
          <w:lang w:eastAsia="ar-SA"/>
        </w:rPr>
        <w:t xml:space="preserve"> муниципального образования</w:t>
      </w:r>
    </w:p>
    <w:p w14:paraId="697A2220">
      <w:pPr>
        <w:suppressAutoHyphens/>
        <w:spacing w:after="0" w:line="240" w:lineRule="auto"/>
        <w:jc w:val="right"/>
        <w:rPr>
          <w:rFonts w:ascii="Times New Roman" w:hAnsi="Times New Roman" w:eastAsia="Times New Roman" w:cs="Times New Roman"/>
          <w:i/>
          <w:sz w:val="20"/>
          <w:szCs w:val="20"/>
          <w:lang w:eastAsia="ar-SA"/>
        </w:rPr>
      </w:pPr>
      <w:r>
        <w:rPr>
          <w:rFonts w:ascii="Times New Roman" w:hAnsi="Times New Roman" w:eastAsia="Times New Roman" w:cs="Times New Roman"/>
          <w:i/>
          <w:sz w:val="20"/>
          <w:szCs w:val="20"/>
          <w:lang w:eastAsia="ar-SA"/>
        </w:rPr>
        <w:t>сельское поселение «Саянское»</w:t>
      </w:r>
      <w:r>
        <w:rPr>
          <w:rFonts w:hint="default" w:ascii="Times New Roman" w:hAnsi="Times New Roman" w:eastAsia="Times New Roman" w:cs="Times New Roman"/>
          <w:i/>
          <w:sz w:val="20"/>
          <w:szCs w:val="20"/>
          <w:lang w:val="ru-RU" w:eastAsia="ar-SA"/>
        </w:rPr>
        <w:t xml:space="preserve"> </w:t>
      </w:r>
      <w:r>
        <w:rPr>
          <w:rFonts w:ascii="Times New Roman" w:hAnsi="Times New Roman" w:eastAsia="Times New Roman" w:cs="Times New Roman"/>
          <w:i/>
          <w:sz w:val="20"/>
          <w:szCs w:val="20"/>
          <w:lang w:eastAsia="ar-SA"/>
        </w:rPr>
        <w:t xml:space="preserve"> </w:t>
      </w:r>
    </w:p>
    <w:p w14:paraId="012166CA">
      <w:pPr>
        <w:suppressAutoHyphens/>
        <w:spacing w:after="0" w:line="240" w:lineRule="auto"/>
        <w:jc w:val="right"/>
        <w:rPr>
          <w:rFonts w:ascii="Times New Roman" w:hAnsi="Times New Roman" w:eastAsia="Times New Roman" w:cs="Times New Roman"/>
          <w:i/>
          <w:sz w:val="20"/>
          <w:szCs w:val="20"/>
          <w:lang w:eastAsia="ar-SA"/>
        </w:rPr>
      </w:pPr>
      <w:r>
        <w:rPr>
          <w:rFonts w:ascii="Times New Roman" w:hAnsi="Times New Roman" w:eastAsia="Times New Roman" w:cs="Times New Roman"/>
          <w:i/>
          <w:sz w:val="20"/>
          <w:szCs w:val="20"/>
          <w:lang w:eastAsia="ar-SA"/>
        </w:rPr>
        <w:t xml:space="preserve">  </w:t>
      </w:r>
      <w:r>
        <w:rPr>
          <w:rFonts w:hint="default" w:ascii="Times New Roman" w:hAnsi="Times New Roman" w:eastAsia="Times New Roman" w:cs="Times New Roman"/>
          <w:i/>
          <w:sz w:val="20"/>
          <w:szCs w:val="20"/>
          <w:lang w:val="ru-RU" w:eastAsia="ar-SA"/>
        </w:rPr>
        <w:t xml:space="preserve">5 созыва </w:t>
      </w:r>
      <w:r>
        <w:rPr>
          <w:rFonts w:ascii="Times New Roman" w:hAnsi="Times New Roman" w:eastAsia="Times New Roman" w:cs="Times New Roman"/>
          <w:i/>
          <w:sz w:val="20"/>
          <w:szCs w:val="20"/>
          <w:lang w:eastAsia="ar-SA"/>
        </w:rPr>
        <w:t>на очередн</w:t>
      </w:r>
      <w:r>
        <w:rPr>
          <w:rFonts w:ascii="Times New Roman" w:hAnsi="Times New Roman" w:eastAsia="Times New Roman" w:cs="Times New Roman"/>
          <w:bCs/>
          <w:i/>
          <w:sz w:val="20"/>
          <w:szCs w:val="20"/>
          <w:lang w:eastAsia="ar-SA"/>
        </w:rPr>
        <w:t xml:space="preserve">ой </w:t>
      </w:r>
      <w:r>
        <w:rPr>
          <w:rFonts w:ascii="Times New Roman" w:hAnsi="Times New Roman" w:eastAsia="Times New Roman" w:cs="Times New Roman"/>
          <w:i/>
          <w:sz w:val="20"/>
          <w:szCs w:val="20"/>
          <w:lang w:eastAsia="ar-SA"/>
        </w:rPr>
        <w:t>сессии</w:t>
      </w:r>
    </w:p>
    <w:p w14:paraId="5D8E9881">
      <w:pPr>
        <w:spacing w:after="0"/>
        <w:jc w:val="right"/>
        <w:rPr>
          <w:rFonts w:ascii="Times New Roman" w:hAnsi="Times New Roman"/>
          <w:i/>
          <w:sz w:val="20"/>
          <w:szCs w:val="20"/>
          <w:highlight w:val="yellow"/>
        </w:rPr>
      </w:pPr>
      <w:r>
        <w:rPr>
          <w:rFonts w:hint="default" w:ascii="Times New Roman" w:hAnsi="Times New Roman" w:cs="Times New Roman"/>
          <w:i/>
          <w:sz w:val="20"/>
          <w:szCs w:val="20"/>
          <w:lang w:val="ru-RU" w:eastAsia="ar-SA"/>
        </w:rPr>
        <w:t>2 сентября</w:t>
      </w:r>
      <w:r>
        <w:rPr>
          <w:rFonts w:hint="default" w:ascii="Times New Roman" w:hAnsi="Times New Roman" w:eastAsia="Times New Roman" w:cs="Times New Roman"/>
          <w:i/>
          <w:sz w:val="20"/>
          <w:szCs w:val="20"/>
          <w:lang w:val="ru-RU" w:eastAsia="ar-SA"/>
        </w:rPr>
        <w:t xml:space="preserve"> </w:t>
      </w:r>
      <w:r>
        <w:rPr>
          <w:rFonts w:hint="default" w:ascii="Times New Roman" w:hAnsi="Times New Roman" w:eastAsia="Times New Roman" w:cs="Times New Roman"/>
          <w:i/>
          <w:sz w:val="20"/>
          <w:szCs w:val="20"/>
          <w:lang w:eastAsia="ar-SA"/>
        </w:rPr>
        <w:t>202</w:t>
      </w:r>
      <w:r>
        <w:rPr>
          <w:rFonts w:hint="default" w:ascii="Times New Roman" w:hAnsi="Times New Roman" w:eastAsia="Times New Roman" w:cs="Times New Roman"/>
          <w:i/>
          <w:sz w:val="20"/>
          <w:szCs w:val="20"/>
          <w:lang w:val="ru-RU" w:eastAsia="ar-SA"/>
        </w:rPr>
        <w:t>4</w:t>
      </w:r>
      <w:r>
        <w:rPr>
          <w:rFonts w:hint="default" w:ascii="Times New Roman" w:hAnsi="Times New Roman" w:eastAsia="Times New Roman" w:cs="Times New Roman"/>
          <w:i/>
          <w:sz w:val="20"/>
          <w:szCs w:val="20"/>
          <w:lang w:eastAsia="ar-SA"/>
        </w:rPr>
        <w:t xml:space="preserve"> года</w:t>
      </w:r>
    </w:p>
    <w:p w14:paraId="373B6CC9">
      <w:pPr>
        <w:widowControl w:val="0"/>
        <w:autoSpaceDE w:val="0"/>
        <w:autoSpaceDN w:val="0"/>
        <w:adjustRightInd w:val="0"/>
        <w:spacing w:after="0" w:line="240" w:lineRule="auto"/>
        <w:ind w:firstLine="708"/>
        <w:jc w:val="both"/>
        <w:rPr>
          <w:rFonts w:ascii="Times New Roman" w:hAnsi="Times New Roman"/>
          <w:sz w:val="24"/>
          <w:szCs w:val="24"/>
          <w:highlight w:val="yellow"/>
        </w:rPr>
      </w:pPr>
    </w:p>
    <w:p w14:paraId="2AD9DDF9">
      <w:pPr>
        <w:keepNext w:val="0"/>
        <w:keepLines w:val="0"/>
        <w:pageBreakBefore w:val="0"/>
        <w:widowControl/>
        <w:kinsoku/>
        <w:wordWrap/>
        <w:overflowPunct/>
        <w:topLinePunct w:val="0"/>
        <w:bidi w:val="0"/>
        <w:snapToGrid/>
        <w:spacing w:after="0"/>
        <w:ind w:firstLine="567"/>
        <w:jc w:val="both"/>
        <w:textAlignment w:val="auto"/>
        <w:rPr>
          <w:rFonts w:ascii="Times New Roman" w:hAnsi="Times New Roman"/>
          <w:sz w:val="24"/>
          <w:szCs w:val="24"/>
          <w:highlight w:val="none"/>
        </w:rPr>
      </w:pPr>
      <w:r>
        <w:rPr>
          <w:rFonts w:ascii="Times New Roman" w:hAnsi="Times New Roman"/>
          <w:sz w:val="24"/>
          <w:szCs w:val="24"/>
          <w:highlight w:val="none"/>
        </w:rPr>
        <w:t>В соответствии Бюджетным кодексом Российской Федерации, Федеральным законом 131-ФЗ от 06.10.2003 г. «Об общих принципах организации местного самоуправления в Российской Федерации», в целях регулирования бюджетных правоотношений и  приведения Положения о бюджетном процессе в  муниципальном образования сельского  поселения «Саянское» в соответствие с действующим законодательством, Совет депутатов сельского поселения РЕШИЛ:</w:t>
      </w:r>
    </w:p>
    <w:p w14:paraId="5D5CC498">
      <w:pPr>
        <w:keepNext w:val="0"/>
        <w:keepLines w:val="0"/>
        <w:pageBreakBefore w:val="0"/>
        <w:widowControl/>
        <w:kinsoku/>
        <w:wordWrap/>
        <w:overflowPunct/>
        <w:topLinePunct w:val="0"/>
        <w:autoSpaceDE w:val="0"/>
        <w:autoSpaceDN w:val="0"/>
        <w:bidi w:val="0"/>
        <w:adjustRightInd w:val="0"/>
        <w:snapToGrid/>
        <w:spacing w:after="0"/>
        <w:ind w:firstLine="567"/>
        <w:jc w:val="both"/>
        <w:textAlignment w:val="auto"/>
        <w:rPr>
          <w:rFonts w:ascii="Times New Roman" w:hAnsi="Times New Roman"/>
          <w:sz w:val="24"/>
          <w:szCs w:val="24"/>
          <w:highlight w:val="none"/>
        </w:rPr>
      </w:pPr>
      <w:r>
        <w:rPr>
          <w:rFonts w:ascii="Times New Roman" w:hAnsi="Times New Roman"/>
          <w:sz w:val="24"/>
          <w:szCs w:val="24"/>
          <w:highlight w:val="none"/>
        </w:rPr>
        <w:t>1. Утвердить Положение о бюджетном процессе в муниципальном образовании сельское поселение «Саянское» согласно приложению к настоящему решению;</w:t>
      </w:r>
    </w:p>
    <w:p w14:paraId="27579245">
      <w:pPr>
        <w:keepNext w:val="0"/>
        <w:keepLines w:val="0"/>
        <w:pageBreakBefore w:val="0"/>
        <w:widowControl/>
        <w:kinsoku/>
        <w:wordWrap/>
        <w:overflowPunct/>
        <w:topLinePunct w:val="0"/>
        <w:autoSpaceDE w:val="0"/>
        <w:autoSpaceDN w:val="0"/>
        <w:bidi w:val="0"/>
        <w:adjustRightInd w:val="0"/>
        <w:snapToGrid/>
        <w:spacing w:after="0"/>
        <w:ind w:firstLine="567"/>
        <w:jc w:val="both"/>
        <w:textAlignment w:val="auto"/>
        <w:rPr>
          <w:rFonts w:ascii="Times New Roman" w:hAnsi="Times New Roman"/>
          <w:sz w:val="24"/>
          <w:szCs w:val="24"/>
          <w:highlight w:val="none"/>
        </w:rPr>
      </w:pPr>
      <w:r>
        <w:rPr>
          <w:rFonts w:ascii="Times New Roman" w:hAnsi="Times New Roman"/>
          <w:sz w:val="24"/>
          <w:szCs w:val="24"/>
          <w:highlight w:val="none"/>
        </w:rPr>
        <w:t>2. Признать утратившим силу Решение Совета депутатов муниципального образования сельское поселение «Саянское» от 27.</w:t>
      </w:r>
      <w:r>
        <w:rPr>
          <w:rFonts w:hint="default" w:ascii="Times New Roman" w:hAnsi="Times New Roman"/>
          <w:sz w:val="24"/>
          <w:szCs w:val="24"/>
          <w:highlight w:val="none"/>
          <w:lang w:val="ru-RU"/>
        </w:rPr>
        <w:t>12</w:t>
      </w:r>
      <w:r>
        <w:rPr>
          <w:rFonts w:ascii="Times New Roman" w:hAnsi="Times New Roman"/>
          <w:sz w:val="24"/>
          <w:szCs w:val="24"/>
          <w:highlight w:val="none"/>
        </w:rPr>
        <w:t>.201</w:t>
      </w:r>
      <w:r>
        <w:rPr>
          <w:rFonts w:hint="default" w:ascii="Times New Roman" w:hAnsi="Times New Roman"/>
          <w:sz w:val="24"/>
          <w:szCs w:val="24"/>
          <w:highlight w:val="none"/>
          <w:lang w:val="ru-RU"/>
        </w:rPr>
        <w:t>9</w:t>
      </w:r>
      <w:r>
        <w:rPr>
          <w:rFonts w:ascii="Times New Roman" w:hAnsi="Times New Roman"/>
          <w:sz w:val="24"/>
          <w:szCs w:val="24"/>
          <w:highlight w:val="none"/>
        </w:rPr>
        <w:t xml:space="preserve"> № </w:t>
      </w:r>
      <w:r>
        <w:rPr>
          <w:rFonts w:hint="default" w:ascii="Times New Roman" w:hAnsi="Times New Roman"/>
          <w:sz w:val="24"/>
          <w:szCs w:val="24"/>
          <w:highlight w:val="none"/>
          <w:lang w:val="ru-RU"/>
        </w:rPr>
        <w:t>5</w:t>
      </w:r>
      <w:r>
        <w:rPr>
          <w:rFonts w:ascii="Times New Roman" w:hAnsi="Times New Roman"/>
          <w:sz w:val="24"/>
          <w:szCs w:val="24"/>
          <w:highlight w:val="none"/>
        </w:rPr>
        <w:t>-201</w:t>
      </w:r>
      <w:r>
        <w:rPr>
          <w:rFonts w:hint="default" w:ascii="Times New Roman" w:hAnsi="Times New Roman"/>
          <w:sz w:val="24"/>
          <w:szCs w:val="24"/>
          <w:highlight w:val="none"/>
          <w:lang w:val="ru-RU"/>
        </w:rPr>
        <w:t>9</w:t>
      </w:r>
      <w:r>
        <w:rPr>
          <w:rFonts w:ascii="Times New Roman" w:hAnsi="Times New Roman"/>
          <w:sz w:val="24"/>
          <w:szCs w:val="24"/>
          <w:highlight w:val="none"/>
        </w:rPr>
        <w:t xml:space="preserve"> «Об утверждении Положения о бюджетном процессе в муниципальном образовании сельское поселение «Саянское».</w:t>
      </w:r>
    </w:p>
    <w:p w14:paraId="71AE0E71">
      <w:pPr>
        <w:pStyle w:val="7"/>
        <w:keepNext w:val="0"/>
        <w:keepLines w:val="0"/>
        <w:pageBreakBefore w:val="0"/>
        <w:widowControl/>
        <w:kinsoku/>
        <w:wordWrap/>
        <w:overflowPunct/>
        <w:topLinePunct w:val="0"/>
        <w:bidi w:val="0"/>
        <w:snapToGrid/>
        <w:spacing w:after="0"/>
        <w:ind w:firstLine="567"/>
        <w:textAlignment w:val="auto"/>
        <w:rPr>
          <w:highlight w:val="none"/>
        </w:rPr>
      </w:pPr>
      <w:r>
        <w:rPr>
          <w:highlight w:val="none"/>
        </w:rPr>
        <w:t>3.    Контроль за исполнением настоящего решения оставляю за собой.</w:t>
      </w:r>
    </w:p>
    <w:p w14:paraId="6672A6AA">
      <w:pPr>
        <w:pStyle w:val="7"/>
        <w:ind w:firstLine="567"/>
      </w:pPr>
    </w:p>
    <w:p w14:paraId="1757F85B">
      <w:pPr>
        <w:pStyle w:val="7"/>
        <w:ind w:firstLine="567"/>
      </w:pPr>
    </w:p>
    <w:p w14:paraId="783EFC95">
      <w:pPr>
        <w:spacing w:after="0" w:line="240" w:lineRule="auto"/>
        <w:rPr>
          <w:rFonts w:ascii="Times New Roman" w:hAnsi="Times New Roman"/>
          <w:b/>
          <w:bCs/>
          <w:sz w:val="24"/>
          <w:szCs w:val="24"/>
        </w:rPr>
      </w:pPr>
      <w:r>
        <w:rPr>
          <w:rFonts w:ascii="Times New Roman" w:hAnsi="Times New Roman"/>
          <w:b/>
          <w:bCs/>
          <w:sz w:val="24"/>
          <w:szCs w:val="24"/>
        </w:rPr>
        <w:t>Председатель Совета депутатов</w:t>
      </w:r>
    </w:p>
    <w:p w14:paraId="76B6B511">
      <w:pPr>
        <w:spacing w:after="0" w:line="240" w:lineRule="auto"/>
        <w:rPr>
          <w:rFonts w:ascii="Times New Roman" w:hAnsi="Times New Roman"/>
          <w:b/>
          <w:bCs/>
          <w:sz w:val="24"/>
          <w:szCs w:val="24"/>
        </w:rPr>
      </w:pPr>
      <w:r>
        <w:rPr>
          <w:rFonts w:ascii="Times New Roman" w:hAnsi="Times New Roman"/>
          <w:b/>
          <w:bCs/>
          <w:sz w:val="24"/>
          <w:szCs w:val="24"/>
        </w:rPr>
        <w:t xml:space="preserve"> муниципального образования</w:t>
      </w:r>
    </w:p>
    <w:p w14:paraId="19B6D627">
      <w:pPr>
        <w:spacing w:after="0" w:line="240" w:lineRule="auto"/>
        <w:rPr>
          <w:rFonts w:hint="default" w:ascii="Times New Roman" w:hAnsi="Times New Roman"/>
          <w:b/>
          <w:bCs/>
          <w:sz w:val="24"/>
          <w:szCs w:val="24"/>
          <w:lang w:val="ru-RU"/>
        </w:rPr>
      </w:pPr>
      <w:r>
        <w:rPr>
          <w:rFonts w:ascii="Times New Roman" w:hAnsi="Times New Roman"/>
          <w:b/>
          <w:bCs/>
          <w:sz w:val="24"/>
          <w:szCs w:val="24"/>
        </w:rPr>
        <w:t xml:space="preserve">сельское поселение «Саянское»                                                               </w:t>
      </w:r>
      <w:r>
        <w:rPr>
          <w:rFonts w:hint="default" w:ascii="Times New Roman" w:hAnsi="Times New Roman"/>
          <w:b/>
          <w:bCs/>
          <w:sz w:val="24"/>
          <w:szCs w:val="24"/>
          <w:lang w:val="ru-RU"/>
        </w:rPr>
        <w:t xml:space="preserve">           </w:t>
      </w:r>
      <w:bookmarkStart w:id="2" w:name="_GoBack"/>
      <w:bookmarkEnd w:id="2"/>
      <w:r>
        <w:rPr>
          <w:rFonts w:ascii="Times New Roman" w:hAnsi="Times New Roman"/>
          <w:b/>
          <w:bCs/>
          <w:sz w:val="24"/>
          <w:szCs w:val="24"/>
        </w:rPr>
        <w:t xml:space="preserve">   </w:t>
      </w:r>
      <w:r>
        <w:rPr>
          <w:rFonts w:ascii="Times New Roman" w:hAnsi="Times New Roman"/>
          <w:b/>
          <w:bCs/>
          <w:sz w:val="24"/>
          <w:szCs w:val="24"/>
          <w:lang w:val="ru-RU"/>
        </w:rPr>
        <w:t>Р</w:t>
      </w:r>
      <w:r>
        <w:rPr>
          <w:rFonts w:hint="default" w:ascii="Times New Roman" w:hAnsi="Times New Roman"/>
          <w:b/>
          <w:bCs/>
          <w:sz w:val="24"/>
          <w:szCs w:val="24"/>
          <w:lang w:val="ru-RU"/>
        </w:rPr>
        <w:t>.С. Будаев</w:t>
      </w:r>
    </w:p>
    <w:p w14:paraId="7B5C479E">
      <w:pPr>
        <w:spacing w:after="0" w:line="240" w:lineRule="auto"/>
        <w:rPr>
          <w:rFonts w:ascii="Times New Roman" w:hAnsi="Times New Roman"/>
          <w:sz w:val="24"/>
          <w:szCs w:val="24"/>
        </w:rPr>
      </w:pPr>
    </w:p>
    <w:p w14:paraId="07392C78">
      <w:pPr>
        <w:spacing w:after="0" w:line="240" w:lineRule="auto"/>
        <w:rPr>
          <w:rFonts w:ascii="Times New Roman" w:hAnsi="Times New Roman"/>
          <w:sz w:val="24"/>
          <w:szCs w:val="24"/>
        </w:rPr>
      </w:pPr>
    </w:p>
    <w:p w14:paraId="008D8A2A">
      <w:pPr>
        <w:spacing w:after="0" w:line="240" w:lineRule="auto"/>
        <w:rPr>
          <w:rFonts w:ascii="Times New Roman" w:hAnsi="Times New Roman"/>
          <w:sz w:val="24"/>
          <w:szCs w:val="24"/>
        </w:rPr>
      </w:pPr>
    </w:p>
    <w:p w14:paraId="50C09B6B">
      <w:pPr>
        <w:spacing w:after="0" w:line="240" w:lineRule="auto"/>
        <w:rPr>
          <w:rFonts w:ascii="Times New Roman" w:hAnsi="Times New Roman"/>
          <w:sz w:val="24"/>
          <w:szCs w:val="24"/>
        </w:rPr>
      </w:pPr>
      <w:r>
        <w:rPr>
          <w:rFonts w:ascii="Times New Roman" w:hAnsi="Times New Roman"/>
          <w:sz w:val="24"/>
          <w:szCs w:val="24"/>
        </w:rPr>
        <w:t>с. Саяны</w:t>
      </w:r>
    </w:p>
    <w:p w14:paraId="3F60B7F5">
      <w:pPr>
        <w:spacing w:after="0" w:line="240" w:lineRule="auto"/>
        <w:rPr>
          <w:rFonts w:hint="default" w:ascii="Times New Roman" w:hAnsi="Times New Roman"/>
          <w:sz w:val="24"/>
          <w:szCs w:val="24"/>
          <w:lang w:val="ru-RU"/>
        </w:rPr>
      </w:pPr>
      <w:r>
        <w:rPr>
          <w:rFonts w:hint="default" w:ascii="Times New Roman" w:hAnsi="Times New Roman"/>
          <w:sz w:val="24"/>
          <w:szCs w:val="24"/>
          <w:lang w:val="ru-RU"/>
        </w:rPr>
        <w:t>02</w:t>
      </w:r>
      <w:r>
        <w:rPr>
          <w:rFonts w:ascii="Times New Roman" w:hAnsi="Times New Roman"/>
          <w:sz w:val="24"/>
          <w:szCs w:val="24"/>
        </w:rPr>
        <w:t>.</w:t>
      </w:r>
      <w:r>
        <w:rPr>
          <w:rFonts w:hint="default" w:ascii="Times New Roman" w:hAnsi="Times New Roman"/>
          <w:sz w:val="24"/>
          <w:szCs w:val="24"/>
          <w:lang w:val="ru-RU"/>
        </w:rPr>
        <w:t>09</w:t>
      </w:r>
      <w:r>
        <w:rPr>
          <w:rFonts w:ascii="Times New Roman" w:hAnsi="Times New Roman"/>
          <w:sz w:val="24"/>
          <w:szCs w:val="24"/>
        </w:rPr>
        <w:t>.20</w:t>
      </w:r>
      <w:r>
        <w:rPr>
          <w:rFonts w:hint="default" w:ascii="Times New Roman" w:hAnsi="Times New Roman"/>
          <w:sz w:val="24"/>
          <w:szCs w:val="24"/>
          <w:lang w:val="ru-RU"/>
        </w:rPr>
        <w:t>24</w:t>
      </w:r>
      <w:r>
        <w:rPr>
          <w:rFonts w:ascii="Times New Roman" w:hAnsi="Times New Roman"/>
          <w:sz w:val="24"/>
          <w:szCs w:val="24"/>
        </w:rPr>
        <w:t xml:space="preserve"> г</w:t>
      </w:r>
      <w:r>
        <w:rPr>
          <w:rFonts w:hint="default" w:ascii="Times New Roman" w:hAnsi="Times New Roman"/>
          <w:sz w:val="24"/>
          <w:szCs w:val="24"/>
          <w:lang w:val="ru-RU"/>
        </w:rPr>
        <w:t>.</w:t>
      </w:r>
    </w:p>
    <w:p w14:paraId="230246CC">
      <w:pPr>
        <w:spacing w:after="0" w:line="240" w:lineRule="auto"/>
        <w:rPr>
          <w:rFonts w:hint="default" w:ascii="Times New Roman" w:hAnsi="Times New Roman"/>
          <w:sz w:val="24"/>
          <w:szCs w:val="24"/>
          <w:lang w:val="ru-RU"/>
        </w:rPr>
      </w:pPr>
      <w:r>
        <w:rPr>
          <w:rFonts w:ascii="Times New Roman" w:hAnsi="Times New Roman"/>
          <w:sz w:val="24"/>
          <w:szCs w:val="24"/>
        </w:rPr>
        <w:t xml:space="preserve">№ </w:t>
      </w:r>
      <w:r>
        <w:rPr>
          <w:rFonts w:hint="default" w:ascii="Times New Roman" w:hAnsi="Times New Roman"/>
          <w:sz w:val="24"/>
          <w:szCs w:val="24"/>
          <w:lang w:val="ru-RU"/>
        </w:rPr>
        <w:t>11</w:t>
      </w:r>
      <w:r>
        <w:rPr>
          <w:rFonts w:ascii="Times New Roman" w:hAnsi="Times New Roman"/>
          <w:sz w:val="24"/>
          <w:szCs w:val="24"/>
        </w:rPr>
        <w:t>-20</w:t>
      </w:r>
      <w:r>
        <w:rPr>
          <w:rFonts w:hint="default" w:ascii="Times New Roman" w:hAnsi="Times New Roman"/>
          <w:sz w:val="24"/>
          <w:szCs w:val="24"/>
          <w:lang w:val="ru-RU"/>
        </w:rPr>
        <w:t>24</w:t>
      </w:r>
    </w:p>
    <w:p w14:paraId="61FEE4EC">
      <w:pPr>
        <w:spacing w:after="0" w:line="240" w:lineRule="auto"/>
        <w:rPr>
          <w:rFonts w:hint="default" w:ascii="Times New Roman" w:hAnsi="Times New Roman"/>
          <w:sz w:val="24"/>
          <w:szCs w:val="24"/>
          <w:lang w:val="ru-RU"/>
        </w:rPr>
      </w:pPr>
    </w:p>
    <w:p w14:paraId="2A6F8F55">
      <w:pPr>
        <w:spacing w:after="0" w:line="240" w:lineRule="auto"/>
        <w:rPr>
          <w:rFonts w:hint="default" w:ascii="Times New Roman" w:hAnsi="Times New Roman"/>
          <w:sz w:val="24"/>
          <w:szCs w:val="24"/>
          <w:lang w:val="ru-RU"/>
        </w:rPr>
      </w:pPr>
    </w:p>
    <w:p w14:paraId="7ED82D58">
      <w:pPr>
        <w:spacing w:after="0" w:line="240" w:lineRule="auto"/>
        <w:rPr>
          <w:rFonts w:hint="default" w:ascii="Times New Roman" w:hAnsi="Times New Roman"/>
          <w:sz w:val="24"/>
          <w:szCs w:val="24"/>
          <w:lang w:val="ru-RU"/>
        </w:rPr>
      </w:pPr>
    </w:p>
    <w:p w14:paraId="28EF6269">
      <w:pPr>
        <w:spacing w:after="0" w:line="240" w:lineRule="auto"/>
        <w:rPr>
          <w:rFonts w:hint="default" w:ascii="Times New Roman" w:hAnsi="Times New Roman"/>
          <w:sz w:val="24"/>
          <w:szCs w:val="24"/>
          <w:lang w:val="ru-RU"/>
        </w:rPr>
      </w:pPr>
    </w:p>
    <w:p w14:paraId="6F19AA07">
      <w:pPr>
        <w:spacing w:after="0" w:line="240" w:lineRule="auto"/>
        <w:rPr>
          <w:rFonts w:hint="default" w:ascii="Times New Roman" w:hAnsi="Times New Roman"/>
          <w:sz w:val="24"/>
          <w:szCs w:val="24"/>
          <w:lang w:val="ru-RU"/>
        </w:rPr>
      </w:pPr>
    </w:p>
    <w:p w14:paraId="2732FC40">
      <w:pPr>
        <w:autoSpaceDE w:val="0"/>
        <w:autoSpaceDN w:val="0"/>
        <w:adjustRightInd w:val="0"/>
        <w:spacing w:after="0"/>
        <w:jc w:val="right"/>
        <w:rPr>
          <w:rFonts w:ascii="Times New Roman" w:hAnsi="Times New Roman"/>
          <w:sz w:val="24"/>
          <w:szCs w:val="24"/>
          <w:highlight w:val="none"/>
        </w:rPr>
      </w:pPr>
      <w:r>
        <w:rPr>
          <w:rFonts w:ascii="Times New Roman" w:hAnsi="Times New Roman"/>
          <w:sz w:val="24"/>
          <w:szCs w:val="24"/>
          <w:highlight w:val="none"/>
        </w:rPr>
        <w:t xml:space="preserve">Принято </w:t>
      </w:r>
      <w:r>
        <w:rPr>
          <w:rFonts w:ascii="Times New Roman" w:hAnsi="Times New Roman"/>
          <w:sz w:val="24"/>
          <w:szCs w:val="24"/>
          <w:highlight w:val="none"/>
          <w:lang w:val="ru-RU"/>
        </w:rPr>
        <w:t>Р</w:t>
      </w:r>
      <w:r>
        <w:rPr>
          <w:rFonts w:ascii="Times New Roman" w:hAnsi="Times New Roman"/>
          <w:sz w:val="24"/>
          <w:szCs w:val="24"/>
          <w:highlight w:val="none"/>
        </w:rPr>
        <w:t xml:space="preserve">ешением </w:t>
      </w:r>
    </w:p>
    <w:p w14:paraId="25861C90">
      <w:pPr>
        <w:autoSpaceDE w:val="0"/>
        <w:autoSpaceDN w:val="0"/>
        <w:adjustRightInd w:val="0"/>
        <w:spacing w:after="0"/>
        <w:jc w:val="right"/>
        <w:rPr>
          <w:rFonts w:ascii="Times New Roman" w:hAnsi="Times New Roman"/>
          <w:sz w:val="24"/>
          <w:szCs w:val="24"/>
          <w:highlight w:val="none"/>
        </w:rPr>
      </w:pPr>
      <w:r>
        <w:rPr>
          <w:rFonts w:ascii="Times New Roman" w:hAnsi="Times New Roman"/>
          <w:sz w:val="24"/>
          <w:szCs w:val="24"/>
          <w:highlight w:val="none"/>
        </w:rPr>
        <w:t xml:space="preserve">Совета депутатов </w:t>
      </w:r>
    </w:p>
    <w:p w14:paraId="5DF8A710">
      <w:pPr>
        <w:autoSpaceDE w:val="0"/>
        <w:autoSpaceDN w:val="0"/>
        <w:adjustRightInd w:val="0"/>
        <w:spacing w:after="0"/>
        <w:jc w:val="right"/>
        <w:rPr>
          <w:rFonts w:ascii="Times New Roman" w:hAnsi="Times New Roman"/>
          <w:sz w:val="24"/>
          <w:szCs w:val="24"/>
          <w:highlight w:val="none"/>
        </w:rPr>
      </w:pPr>
      <w:r>
        <w:rPr>
          <w:rFonts w:ascii="Times New Roman" w:hAnsi="Times New Roman"/>
          <w:sz w:val="24"/>
          <w:szCs w:val="24"/>
          <w:highlight w:val="none"/>
          <w:lang w:val="ru-RU"/>
        </w:rPr>
        <w:t>МО</w:t>
      </w:r>
      <w:r>
        <w:rPr>
          <w:rFonts w:hint="default" w:ascii="Times New Roman" w:hAnsi="Times New Roman"/>
          <w:sz w:val="24"/>
          <w:szCs w:val="24"/>
          <w:highlight w:val="none"/>
          <w:lang w:val="ru-RU"/>
        </w:rPr>
        <w:t xml:space="preserve"> СП</w:t>
      </w:r>
      <w:r>
        <w:rPr>
          <w:rFonts w:ascii="Times New Roman" w:hAnsi="Times New Roman"/>
          <w:sz w:val="24"/>
          <w:szCs w:val="24"/>
          <w:highlight w:val="none"/>
        </w:rPr>
        <w:t xml:space="preserve"> «Саянское» </w:t>
      </w:r>
    </w:p>
    <w:p w14:paraId="174DB8D6">
      <w:pPr>
        <w:autoSpaceDE w:val="0"/>
        <w:autoSpaceDN w:val="0"/>
        <w:adjustRightInd w:val="0"/>
        <w:spacing w:after="0"/>
        <w:ind w:left="6372"/>
        <w:jc w:val="right"/>
        <w:rPr>
          <w:rFonts w:hint="default" w:ascii="Times New Roman" w:hAnsi="Times New Roman"/>
          <w:sz w:val="24"/>
          <w:szCs w:val="24"/>
          <w:highlight w:val="none"/>
          <w:lang w:val="ru-RU"/>
        </w:rPr>
      </w:pPr>
      <w:r>
        <w:rPr>
          <w:rFonts w:ascii="Times New Roman" w:hAnsi="Times New Roman"/>
          <w:sz w:val="24"/>
          <w:szCs w:val="24"/>
          <w:highlight w:val="none"/>
        </w:rPr>
        <w:t xml:space="preserve">    от </w:t>
      </w:r>
      <w:r>
        <w:rPr>
          <w:rFonts w:hint="default" w:ascii="Times New Roman" w:hAnsi="Times New Roman"/>
          <w:sz w:val="24"/>
          <w:szCs w:val="24"/>
          <w:highlight w:val="none"/>
          <w:lang w:val="ru-RU"/>
        </w:rPr>
        <w:t>02</w:t>
      </w:r>
      <w:r>
        <w:rPr>
          <w:rFonts w:ascii="Times New Roman" w:hAnsi="Times New Roman"/>
          <w:sz w:val="24"/>
          <w:szCs w:val="24"/>
          <w:highlight w:val="none"/>
        </w:rPr>
        <w:t>.</w:t>
      </w:r>
      <w:r>
        <w:rPr>
          <w:rFonts w:hint="default" w:ascii="Times New Roman" w:hAnsi="Times New Roman"/>
          <w:sz w:val="24"/>
          <w:szCs w:val="24"/>
          <w:highlight w:val="none"/>
          <w:lang w:val="ru-RU"/>
        </w:rPr>
        <w:t>09</w:t>
      </w:r>
      <w:r>
        <w:rPr>
          <w:rFonts w:ascii="Times New Roman" w:hAnsi="Times New Roman"/>
          <w:sz w:val="24"/>
          <w:szCs w:val="24"/>
          <w:highlight w:val="none"/>
        </w:rPr>
        <w:t>.20</w:t>
      </w:r>
      <w:r>
        <w:rPr>
          <w:rFonts w:hint="default" w:ascii="Times New Roman" w:hAnsi="Times New Roman"/>
          <w:sz w:val="24"/>
          <w:szCs w:val="24"/>
          <w:highlight w:val="none"/>
          <w:lang w:val="ru-RU"/>
        </w:rPr>
        <w:t>24</w:t>
      </w:r>
      <w:r>
        <w:rPr>
          <w:rFonts w:ascii="Times New Roman" w:hAnsi="Times New Roman"/>
          <w:sz w:val="24"/>
          <w:szCs w:val="24"/>
          <w:highlight w:val="none"/>
        </w:rPr>
        <w:t xml:space="preserve"> г. №</w:t>
      </w:r>
      <w:r>
        <w:rPr>
          <w:rFonts w:hint="default" w:ascii="Times New Roman" w:hAnsi="Times New Roman"/>
          <w:sz w:val="24"/>
          <w:szCs w:val="24"/>
          <w:highlight w:val="none"/>
          <w:lang w:val="ru-RU"/>
        </w:rPr>
        <w:t xml:space="preserve"> 11</w:t>
      </w:r>
      <w:r>
        <w:rPr>
          <w:rFonts w:ascii="Times New Roman" w:hAnsi="Times New Roman"/>
          <w:sz w:val="24"/>
          <w:szCs w:val="24"/>
          <w:highlight w:val="none"/>
        </w:rPr>
        <w:t>-20</w:t>
      </w:r>
      <w:r>
        <w:rPr>
          <w:rFonts w:hint="default" w:ascii="Times New Roman" w:hAnsi="Times New Roman"/>
          <w:sz w:val="24"/>
          <w:szCs w:val="24"/>
          <w:highlight w:val="none"/>
          <w:lang w:val="ru-RU"/>
        </w:rPr>
        <w:t>24</w:t>
      </w:r>
    </w:p>
    <w:p w14:paraId="1B185A58">
      <w:pPr>
        <w:autoSpaceDE w:val="0"/>
        <w:autoSpaceDN w:val="0"/>
        <w:adjustRightInd w:val="0"/>
        <w:jc w:val="center"/>
        <w:rPr>
          <w:rFonts w:ascii="Times New Roman" w:hAnsi="Times New Roman"/>
          <w:b/>
          <w:bCs/>
          <w:sz w:val="24"/>
          <w:szCs w:val="24"/>
        </w:rPr>
      </w:pPr>
    </w:p>
    <w:p w14:paraId="47CAA29D">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ПОЛОЖЕНИЕ</w:t>
      </w:r>
    </w:p>
    <w:p w14:paraId="6851F51C">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О БЮДЖЕТНОМ ПРОЦЕССЕ В МУНИЦИПАЛЬНОМ ОБРАЗОВАНИИ СЕЛЬСКОЕ ПОСЕЛЕНИЕ «САЯНСКОЕ»</w:t>
      </w:r>
    </w:p>
    <w:p w14:paraId="21B0B080">
      <w:pPr>
        <w:autoSpaceDE w:val="0"/>
        <w:autoSpaceDN w:val="0"/>
        <w:adjustRightInd w:val="0"/>
        <w:spacing w:after="0"/>
        <w:ind w:firstLine="540"/>
        <w:jc w:val="center"/>
        <w:rPr>
          <w:rFonts w:ascii="Times New Roman" w:hAnsi="Times New Roman"/>
          <w:sz w:val="24"/>
          <w:szCs w:val="24"/>
        </w:rPr>
      </w:pPr>
    </w:p>
    <w:p w14:paraId="11CE0F6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Настоящее Положение регламентирует деятельность органов местного самоуправления муниципального образования сельское поселение «Саянское» и иных участников бюджетного процесса поселения по составлению и рассмотрению проекта бюджета поселения (далее бюджета), утверждению и исполнению бюджета, контролю за его исполнением, ведению бюджетного учета, внешней проверки, составлению, рассмотрению и утверждению бюджетной отчетности.</w:t>
      </w:r>
    </w:p>
    <w:p w14:paraId="280BD94F">
      <w:pPr>
        <w:autoSpaceDE w:val="0"/>
        <w:autoSpaceDN w:val="0"/>
        <w:adjustRightInd w:val="0"/>
        <w:spacing w:after="0"/>
        <w:ind w:left="-900" w:firstLine="540"/>
        <w:jc w:val="both"/>
        <w:rPr>
          <w:rFonts w:ascii="Times New Roman" w:hAnsi="Times New Roman"/>
          <w:sz w:val="24"/>
          <w:szCs w:val="24"/>
        </w:rPr>
      </w:pPr>
    </w:p>
    <w:p w14:paraId="0D789C4E">
      <w:pPr>
        <w:autoSpaceDE w:val="0"/>
        <w:autoSpaceDN w:val="0"/>
        <w:adjustRightInd w:val="0"/>
        <w:spacing w:after="0"/>
        <w:ind w:firstLine="709"/>
        <w:jc w:val="center"/>
        <w:outlineLvl w:val="0"/>
        <w:rPr>
          <w:rFonts w:ascii="Times New Roman" w:hAnsi="Times New Roman"/>
          <w:b/>
          <w:sz w:val="24"/>
          <w:szCs w:val="24"/>
        </w:rPr>
      </w:pPr>
      <w:r>
        <w:rPr>
          <w:rFonts w:ascii="Times New Roman" w:hAnsi="Times New Roman"/>
          <w:b/>
          <w:sz w:val="24"/>
          <w:szCs w:val="24"/>
        </w:rPr>
        <w:t>Раздел 1. ОБЩИЕ ПОЛОЖЕНИЯ</w:t>
      </w:r>
    </w:p>
    <w:p w14:paraId="68619178">
      <w:pPr>
        <w:autoSpaceDE w:val="0"/>
        <w:autoSpaceDN w:val="0"/>
        <w:adjustRightInd w:val="0"/>
        <w:spacing w:after="0"/>
        <w:ind w:left="-900" w:firstLine="540"/>
        <w:jc w:val="center"/>
        <w:rPr>
          <w:rFonts w:ascii="Times New Roman" w:hAnsi="Times New Roman"/>
          <w:b/>
          <w:sz w:val="24"/>
          <w:szCs w:val="24"/>
        </w:rPr>
      </w:pPr>
    </w:p>
    <w:p w14:paraId="0B8F630E">
      <w:pPr>
        <w:autoSpaceDE w:val="0"/>
        <w:autoSpaceDN w:val="0"/>
        <w:adjustRightInd w:val="0"/>
        <w:spacing w:after="0"/>
        <w:ind w:firstLine="567"/>
        <w:jc w:val="center"/>
        <w:outlineLvl w:val="1"/>
        <w:rPr>
          <w:rFonts w:ascii="Times New Roman" w:hAnsi="Times New Roman"/>
          <w:b/>
          <w:sz w:val="24"/>
          <w:szCs w:val="24"/>
        </w:rPr>
      </w:pPr>
      <w:r>
        <w:rPr>
          <w:rFonts w:ascii="Times New Roman" w:hAnsi="Times New Roman"/>
          <w:b/>
          <w:sz w:val="24"/>
          <w:szCs w:val="24"/>
        </w:rPr>
        <w:t>Статья 1. Правовая основа бюджетного процесса в муниципальном образовании сельское поселение «Саянское»</w:t>
      </w:r>
    </w:p>
    <w:p w14:paraId="7F8C7BE3">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Бюджетные правоотношения в муниципальном образовании сельское поселение «Саянское» (далее поселение) осуществляются в соответствии с Конституцией Российской Федерации, Бюджетным кодексом Российской Федерации, иными нормативными правовыми актами органов местного самоуправления муниципального образования сельское поселение «Саянское», регулирующими бюджетные правоотношения, принятыми в пределах их компетенции.</w:t>
      </w:r>
    </w:p>
    <w:p w14:paraId="2EAE010F">
      <w:pPr>
        <w:autoSpaceDE w:val="0"/>
        <w:autoSpaceDN w:val="0"/>
        <w:adjustRightInd w:val="0"/>
        <w:spacing w:after="0"/>
        <w:ind w:left="-900" w:firstLine="540"/>
        <w:jc w:val="both"/>
        <w:rPr>
          <w:rFonts w:ascii="Times New Roman" w:hAnsi="Times New Roman"/>
          <w:sz w:val="24"/>
          <w:szCs w:val="24"/>
        </w:rPr>
      </w:pPr>
    </w:p>
    <w:p w14:paraId="2DC9DAB8">
      <w:pPr>
        <w:autoSpaceDE w:val="0"/>
        <w:autoSpaceDN w:val="0"/>
        <w:adjustRightInd w:val="0"/>
        <w:spacing w:after="0"/>
        <w:ind w:firstLine="1467"/>
        <w:jc w:val="center"/>
        <w:rPr>
          <w:rFonts w:ascii="Times New Roman" w:hAnsi="Times New Roman"/>
          <w:b/>
          <w:sz w:val="24"/>
          <w:szCs w:val="24"/>
        </w:rPr>
      </w:pPr>
      <w:r>
        <w:rPr>
          <w:rFonts w:ascii="Times New Roman" w:hAnsi="Times New Roman"/>
          <w:b/>
          <w:sz w:val="24"/>
          <w:szCs w:val="24"/>
        </w:rPr>
        <w:t>Статья 2. Понятия и термины, применяемые в настоящем Положении</w:t>
      </w:r>
    </w:p>
    <w:p w14:paraId="537B9F0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Понятия и термины, применяемые в настоящем решении, используются в значениях, определенных Бюджетным Кодексом Российской Федерации и иными федеральными законами, регулирующими бюджетные правоотношения, а также настоящим решением.</w:t>
      </w:r>
    </w:p>
    <w:p w14:paraId="6B303D69">
      <w:pPr>
        <w:autoSpaceDE w:val="0"/>
        <w:autoSpaceDN w:val="0"/>
        <w:adjustRightInd w:val="0"/>
        <w:spacing w:after="0"/>
        <w:ind w:left="-900" w:firstLine="540"/>
        <w:jc w:val="both"/>
        <w:rPr>
          <w:rFonts w:ascii="Times New Roman" w:hAnsi="Times New Roman"/>
          <w:sz w:val="24"/>
          <w:szCs w:val="24"/>
        </w:rPr>
      </w:pPr>
    </w:p>
    <w:p w14:paraId="18196A77">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Статья 3. Основные этапы бюджетного процесса в сельском поселении</w:t>
      </w:r>
    </w:p>
    <w:p w14:paraId="1008CA8E">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Бюджетный процесс в поселении включает следующие этапы:</w:t>
      </w:r>
    </w:p>
    <w:p w14:paraId="570B813D">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составление проекта бюджета муниципального образования сельское поселение «Саянское» (далее бюджет);</w:t>
      </w:r>
    </w:p>
    <w:p w14:paraId="49D8D4D9">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рассмотрение проекта бюджета и его утверждение;</w:t>
      </w:r>
    </w:p>
    <w:p w14:paraId="3329DFB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исполнение бюджета;</w:t>
      </w:r>
    </w:p>
    <w:p w14:paraId="679460E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составление и рассмотрение отчета об исполнении бюджета.</w:t>
      </w:r>
    </w:p>
    <w:p w14:paraId="655AE681">
      <w:pPr>
        <w:autoSpaceDE w:val="0"/>
        <w:autoSpaceDN w:val="0"/>
        <w:adjustRightInd w:val="0"/>
        <w:spacing w:after="0"/>
        <w:ind w:firstLine="567"/>
        <w:jc w:val="both"/>
        <w:rPr>
          <w:rFonts w:ascii="Times New Roman" w:hAnsi="Times New Roman"/>
          <w:sz w:val="24"/>
          <w:szCs w:val="24"/>
        </w:rPr>
      </w:pPr>
    </w:p>
    <w:p w14:paraId="57C9FF81">
      <w:pPr>
        <w:autoSpaceDE w:val="0"/>
        <w:autoSpaceDN w:val="0"/>
        <w:adjustRightInd w:val="0"/>
        <w:spacing w:after="0"/>
        <w:ind w:firstLine="567"/>
        <w:jc w:val="both"/>
        <w:rPr>
          <w:rFonts w:ascii="Times New Roman" w:hAnsi="Times New Roman"/>
          <w:sz w:val="24"/>
          <w:szCs w:val="24"/>
        </w:rPr>
      </w:pPr>
    </w:p>
    <w:p w14:paraId="63B7C579">
      <w:pPr>
        <w:autoSpaceDE w:val="0"/>
        <w:autoSpaceDN w:val="0"/>
        <w:adjustRightInd w:val="0"/>
        <w:spacing w:after="0"/>
        <w:ind w:firstLine="567"/>
        <w:jc w:val="both"/>
        <w:rPr>
          <w:rFonts w:ascii="Times New Roman" w:hAnsi="Times New Roman"/>
          <w:sz w:val="24"/>
          <w:szCs w:val="24"/>
        </w:rPr>
      </w:pPr>
    </w:p>
    <w:p w14:paraId="5DA5288B">
      <w:pPr>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Раздел 2. БЮДЖЕТНОЕ УСТРОЙСТВО МУНИЦИПАЛЬНОГО ОБРАЗОВАНИЯ СЕЛЬСКОЕ ПОСЕЛЕНИЕ «САЯНСКОЕ»</w:t>
      </w:r>
    </w:p>
    <w:p w14:paraId="521C4D32">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Статья 4. Бюджет муниципального образования сельское поселение «Саянское»</w:t>
      </w:r>
    </w:p>
    <w:p w14:paraId="39C1C37A">
      <w:pPr>
        <w:spacing w:after="0"/>
        <w:ind w:firstLine="567"/>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Бюджет муниципального образования сельское поселение «Саянское» (далее – бюджет поселения) – форма образования и расходования денежных средств, предназначенных для исполнения расходных обязательств сельского поселения «Саянское» (далее – расходные обязательства).</w:t>
      </w:r>
      <w:r>
        <w:rPr>
          <w:rFonts w:ascii="Times New Roman" w:hAnsi="Times New Roman"/>
          <w:sz w:val="24"/>
          <w:szCs w:val="24"/>
        </w:rPr>
        <w:tab/>
      </w:r>
    </w:p>
    <w:p w14:paraId="135FA7D3">
      <w:pPr>
        <w:spacing w:after="0"/>
        <w:ind w:firstLine="567"/>
        <w:jc w:val="both"/>
        <w:rPr>
          <w:rFonts w:ascii="Times New Roman" w:hAnsi="Times New Roman"/>
          <w:sz w:val="24"/>
          <w:szCs w:val="24"/>
        </w:rPr>
      </w:pPr>
      <w:r>
        <w:rPr>
          <w:rFonts w:ascii="Times New Roman" w:hAnsi="Times New Roman"/>
          <w:sz w:val="24"/>
          <w:szCs w:val="24"/>
        </w:rPr>
        <w:t xml:space="preserve">2. Бюджет муниципального образования сельское поселение «Саянское» разрабатывается и утверждается в одном чтении в форме решения Совета депутатов муниципального образования сельское поселение «Саянское» (далее – </w:t>
      </w:r>
      <w:r>
        <w:rPr>
          <w:rFonts w:ascii="Times New Roman" w:hAnsi="Times New Roman"/>
          <w:sz w:val="24"/>
          <w:szCs w:val="24"/>
          <w:highlight w:val="none"/>
        </w:rPr>
        <w:t xml:space="preserve">Совет депутатов) </w:t>
      </w:r>
      <w:r>
        <w:rPr>
          <w:rFonts w:ascii="Times New Roman" w:hAnsi="Times New Roman"/>
          <w:sz w:val="24"/>
          <w:szCs w:val="24"/>
        </w:rPr>
        <w:t>сроком на три года (на очередной финансовый год и плановый период).</w:t>
      </w:r>
    </w:p>
    <w:p w14:paraId="6F623822">
      <w:pPr>
        <w:spacing w:after="0"/>
        <w:ind w:firstLine="567"/>
        <w:jc w:val="both"/>
        <w:rPr>
          <w:rFonts w:ascii="Times New Roman" w:hAnsi="Times New Roman"/>
          <w:sz w:val="24"/>
          <w:szCs w:val="24"/>
        </w:rPr>
      </w:pPr>
      <w:r>
        <w:rPr>
          <w:rFonts w:ascii="Times New Roman" w:hAnsi="Times New Roman"/>
          <w:sz w:val="24"/>
          <w:szCs w:val="24"/>
        </w:rPr>
        <w:t>3. Решение о бюджете муниципального образования сельское поселение «Саянское» вступает в силу с 1 января и действует по 31 декабря финансового года.</w:t>
      </w:r>
    </w:p>
    <w:p w14:paraId="003952E2">
      <w:pPr>
        <w:spacing w:after="0"/>
        <w:jc w:val="both"/>
        <w:rPr>
          <w:rFonts w:ascii="Times New Roman" w:hAnsi="Times New Roman"/>
          <w:sz w:val="24"/>
          <w:szCs w:val="24"/>
        </w:rPr>
      </w:pPr>
      <w:r>
        <w:rPr>
          <w:rFonts w:ascii="Times New Roman" w:hAnsi="Times New Roman"/>
          <w:sz w:val="24"/>
          <w:szCs w:val="24"/>
        </w:rPr>
        <w:t>Решение о бюджете муниципального образования сельское поселение «Саянское» подлежит официальному опубликованию не позднее 10 дней после его подписания в установленном порядке.</w:t>
      </w:r>
    </w:p>
    <w:p w14:paraId="647F23DD">
      <w:pPr>
        <w:spacing w:after="0"/>
        <w:ind w:firstLine="567"/>
        <w:jc w:val="both"/>
        <w:rPr>
          <w:rFonts w:ascii="Times New Roman" w:hAnsi="Times New Roman"/>
          <w:sz w:val="24"/>
          <w:szCs w:val="24"/>
        </w:rPr>
      </w:pPr>
      <w:r>
        <w:rPr>
          <w:rFonts w:ascii="Times New Roman" w:hAnsi="Times New Roman"/>
          <w:sz w:val="24"/>
          <w:szCs w:val="24"/>
        </w:rPr>
        <w:t>4. Составление проекта бюджета муниципального образования сельское поселение «Саянское» и исполнение местного бюджета осуществляются в соответствии с бюджетной классификацией Российской Федерации.</w:t>
      </w:r>
    </w:p>
    <w:p w14:paraId="44D4690A">
      <w:pPr>
        <w:spacing w:after="0"/>
        <w:jc w:val="both"/>
        <w:rPr>
          <w:rFonts w:ascii="Times New Roman" w:hAnsi="Times New Roman"/>
          <w:b/>
          <w:sz w:val="24"/>
          <w:szCs w:val="24"/>
        </w:rPr>
      </w:pPr>
    </w:p>
    <w:p w14:paraId="5E7163D0">
      <w:pPr>
        <w:spacing w:after="0"/>
        <w:ind w:firstLine="567"/>
        <w:jc w:val="center"/>
        <w:rPr>
          <w:rFonts w:ascii="Times New Roman" w:hAnsi="Times New Roman"/>
          <w:b/>
          <w:bCs/>
          <w:sz w:val="24"/>
          <w:szCs w:val="24"/>
        </w:rPr>
      </w:pPr>
      <w:r>
        <w:rPr>
          <w:rFonts w:ascii="Times New Roman" w:hAnsi="Times New Roman"/>
          <w:b/>
          <w:bCs/>
          <w:sz w:val="24"/>
          <w:szCs w:val="24"/>
        </w:rPr>
        <w:t xml:space="preserve">Статья 5. Доходы бюджета </w:t>
      </w:r>
      <w:r>
        <w:rPr>
          <w:rFonts w:ascii="Times New Roman" w:hAnsi="Times New Roman"/>
          <w:b/>
          <w:sz w:val="24"/>
          <w:szCs w:val="24"/>
        </w:rPr>
        <w:t>муниципального образования сельское поселение «Саянское»</w:t>
      </w:r>
    </w:p>
    <w:p w14:paraId="03B47595">
      <w:pPr>
        <w:spacing w:after="0"/>
        <w:ind w:firstLine="567"/>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Доходы бюджета поселения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Федеральным законом «Об общих принципах организации местного самоуправления в Российской Федерации», правовыми актами органов местного самоуправления муниципального образования сельское поселение «Саянское».</w:t>
      </w:r>
    </w:p>
    <w:p w14:paraId="2358521B">
      <w:pPr>
        <w:spacing w:after="0"/>
        <w:ind w:firstLine="567"/>
        <w:jc w:val="both"/>
        <w:rPr>
          <w:rFonts w:ascii="Times New Roman" w:hAnsi="Times New Roman"/>
          <w:b/>
          <w:i/>
          <w:sz w:val="24"/>
          <w:szCs w:val="24"/>
        </w:rPr>
      </w:pPr>
      <w:r>
        <w:rPr>
          <w:rFonts w:ascii="Times New Roman" w:hAnsi="Times New Roman"/>
          <w:sz w:val="24"/>
          <w:szCs w:val="24"/>
        </w:rPr>
        <w:t>2. Решения Совета депутатов о внесении изменений в решения о местных налогах, неналоговых платежах,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1 июля года, предшествующего очередному финансовому году.</w:t>
      </w:r>
      <w:r>
        <w:rPr>
          <w:rFonts w:ascii="Times New Roman" w:hAnsi="Times New Roman"/>
          <w:b/>
          <w:i/>
          <w:sz w:val="24"/>
          <w:szCs w:val="24"/>
        </w:rPr>
        <w:t xml:space="preserve"> </w:t>
      </w:r>
      <w:r>
        <w:rPr>
          <w:rFonts w:ascii="Times New Roman" w:hAnsi="Times New Roman"/>
          <w:sz w:val="24"/>
          <w:szCs w:val="24"/>
        </w:rPr>
        <w:t>Решения Совета депутатов о внесении изменений в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дня внесения в Совет депутатов проекта решения о местном бюджете на очередной финансовый год и плановый период. Проекты таких решений должны быть внесены на рассмотрение Совета депутатов не позднее 1 октября года, предшествующего очередному финансовому году.</w:t>
      </w:r>
    </w:p>
    <w:p w14:paraId="762A2A1F">
      <w:pPr>
        <w:spacing w:after="0"/>
        <w:ind w:firstLine="567"/>
        <w:jc w:val="both"/>
        <w:rPr>
          <w:rFonts w:ascii="Times New Roman" w:hAnsi="Times New Roman"/>
          <w:sz w:val="24"/>
          <w:szCs w:val="24"/>
        </w:rPr>
      </w:pPr>
      <w:r>
        <w:rPr>
          <w:rFonts w:ascii="Times New Roman" w:hAnsi="Times New Roman"/>
          <w:sz w:val="24"/>
          <w:szCs w:val="24"/>
        </w:rPr>
        <w:t xml:space="preserve">3. Предоставление льгот по местным налогам осуществляется в соответствии с требованиями Налогового кодекса Российской Федерации в порядке, установленном решением Совета депутатов. </w:t>
      </w:r>
    </w:p>
    <w:p w14:paraId="21C28B7F">
      <w:pPr>
        <w:spacing w:after="0"/>
        <w:ind w:firstLine="567"/>
        <w:jc w:val="both"/>
        <w:rPr>
          <w:rFonts w:ascii="Times New Roman" w:hAnsi="Times New Roman"/>
          <w:sz w:val="24"/>
          <w:szCs w:val="24"/>
          <w:highlight w:val="none"/>
        </w:rPr>
      </w:pPr>
      <w:r>
        <w:rPr>
          <w:rFonts w:ascii="Times New Roman" w:hAnsi="Times New Roman"/>
          <w:sz w:val="24"/>
          <w:szCs w:val="24"/>
        </w:rPr>
        <w:t>4</w:t>
      </w:r>
      <w:r>
        <w:rPr>
          <w:rFonts w:ascii="Times New Roman" w:hAnsi="Times New Roman"/>
          <w:sz w:val="24"/>
          <w:szCs w:val="24"/>
          <w:highlight w:val="none"/>
        </w:rPr>
        <w:t>. Доходы бюджета поселения формируются за счет:</w:t>
      </w:r>
    </w:p>
    <w:p w14:paraId="18766280">
      <w:pPr>
        <w:spacing w:after="0"/>
        <w:ind w:firstLine="567"/>
        <w:jc w:val="both"/>
        <w:rPr>
          <w:rFonts w:ascii="Times New Roman" w:hAnsi="Times New Roman"/>
          <w:sz w:val="24"/>
          <w:szCs w:val="24"/>
          <w:highlight w:val="none"/>
        </w:rPr>
      </w:pPr>
      <w:r>
        <w:rPr>
          <w:rFonts w:ascii="Times New Roman" w:hAnsi="Times New Roman"/>
          <w:sz w:val="24"/>
          <w:szCs w:val="24"/>
          <w:highlight w:val="none"/>
        </w:rPr>
        <w:tab/>
      </w:r>
      <w:r>
        <w:rPr>
          <w:rFonts w:ascii="Times New Roman" w:hAnsi="Times New Roman"/>
          <w:sz w:val="24"/>
          <w:szCs w:val="24"/>
          <w:highlight w:val="none"/>
        </w:rPr>
        <w:t xml:space="preserve"> - федеральных налогов и сборов, в том числе от налогов, предусмотренных специальными налоговыми режимами, местных налогов и сборов в соответствии с нормативами отчислений, установленными Бюджетным кодексом Российской Федерации, законами Республики Бурятия и решением Совета депутатов о бюджете на очередной финансовый год и плановый период, а также пеней и штрафов по ним; </w:t>
      </w:r>
    </w:p>
    <w:p w14:paraId="0ECAC976">
      <w:pPr>
        <w:spacing w:after="0"/>
        <w:ind w:firstLine="567"/>
        <w:jc w:val="both"/>
        <w:rPr>
          <w:rFonts w:ascii="Times New Roman" w:hAnsi="Times New Roman"/>
          <w:sz w:val="24"/>
          <w:szCs w:val="24"/>
          <w:highlight w:val="none"/>
        </w:rPr>
      </w:pPr>
      <w:r>
        <w:rPr>
          <w:rFonts w:ascii="Times New Roman" w:hAnsi="Times New Roman"/>
          <w:sz w:val="24"/>
          <w:szCs w:val="24"/>
          <w:highlight w:val="none"/>
        </w:rPr>
        <w:tab/>
      </w:r>
      <w:r>
        <w:rPr>
          <w:rFonts w:ascii="Times New Roman" w:hAnsi="Times New Roman"/>
          <w:sz w:val="24"/>
          <w:szCs w:val="24"/>
          <w:highlight w:val="none"/>
        </w:rPr>
        <w:t xml:space="preserve">- неналоговых доходов в соответствии с нормативами, установленными Бюджетным кодексом Российской Федерации; </w:t>
      </w:r>
    </w:p>
    <w:p w14:paraId="7E908482">
      <w:pPr>
        <w:spacing w:after="0"/>
        <w:ind w:firstLine="567"/>
        <w:jc w:val="both"/>
        <w:rPr>
          <w:rFonts w:ascii="Times New Roman" w:hAnsi="Times New Roman"/>
          <w:sz w:val="24"/>
          <w:szCs w:val="24"/>
          <w:highlight w:val="none"/>
        </w:rPr>
      </w:pPr>
      <w:r>
        <w:rPr>
          <w:rFonts w:ascii="Times New Roman" w:hAnsi="Times New Roman"/>
          <w:sz w:val="24"/>
          <w:szCs w:val="24"/>
          <w:highlight w:val="none"/>
        </w:rPr>
        <w:tab/>
      </w:r>
      <w:r>
        <w:rPr>
          <w:rFonts w:ascii="Times New Roman" w:hAnsi="Times New Roman"/>
          <w:sz w:val="24"/>
          <w:szCs w:val="24"/>
          <w:highlight w:val="none"/>
        </w:rPr>
        <w:t>- безвозмездных поступлений.»</w:t>
      </w:r>
    </w:p>
    <w:p w14:paraId="4D0C7FB0">
      <w:pPr>
        <w:spacing w:after="0"/>
        <w:ind w:firstLine="567"/>
        <w:jc w:val="both"/>
        <w:rPr>
          <w:rFonts w:ascii="Times New Roman" w:hAnsi="Times New Roman"/>
          <w:sz w:val="24"/>
          <w:szCs w:val="24"/>
        </w:rPr>
      </w:pPr>
    </w:p>
    <w:p w14:paraId="6142CDA1">
      <w:pPr>
        <w:spacing w:after="0"/>
        <w:jc w:val="both"/>
        <w:rPr>
          <w:rFonts w:ascii="Times New Roman" w:hAnsi="Times New Roman"/>
          <w:sz w:val="24"/>
          <w:szCs w:val="24"/>
        </w:rPr>
      </w:pPr>
    </w:p>
    <w:p w14:paraId="6BE31F1A">
      <w:pPr>
        <w:spacing w:after="0"/>
        <w:ind w:firstLine="567"/>
        <w:jc w:val="center"/>
        <w:rPr>
          <w:rFonts w:ascii="Times New Roman" w:hAnsi="Times New Roman"/>
          <w:b/>
          <w:bCs/>
          <w:sz w:val="24"/>
          <w:szCs w:val="24"/>
        </w:rPr>
      </w:pPr>
      <w:r>
        <w:rPr>
          <w:rFonts w:ascii="Times New Roman" w:hAnsi="Times New Roman"/>
          <w:b/>
          <w:bCs/>
          <w:sz w:val="24"/>
          <w:szCs w:val="24"/>
        </w:rPr>
        <w:t xml:space="preserve">Статья 6. Расходы бюджета </w:t>
      </w:r>
      <w:r>
        <w:rPr>
          <w:rFonts w:ascii="Times New Roman" w:hAnsi="Times New Roman"/>
          <w:b/>
          <w:sz w:val="24"/>
          <w:szCs w:val="24"/>
        </w:rPr>
        <w:t>муниципального образования сельское поселение «Саянское»</w:t>
      </w:r>
    </w:p>
    <w:p w14:paraId="3A91C6CC">
      <w:pPr>
        <w:spacing w:after="0"/>
        <w:jc w:val="both"/>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 xml:space="preserve">1. </w:t>
      </w:r>
      <w:r>
        <w:rPr>
          <w:rFonts w:ascii="Times New Roman" w:hAnsi="Times New Roman"/>
          <w:sz w:val="24"/>
          <w:szCs w:val="24"/>
        </w:rPr>
        <w:t>Формирование расходов местного бюджета осуществляется в соответствии с расходными обязательствами.</w:t>
      </w:r>
    </w:p>
    <w:p w14:paraId="367E2466">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 Ведение реестра расходных обязательств осуществляется в соответствии с требованиями Бюджетного кодекса Российской Федерации в порядке, установленном постановлением администрации муниципального образования сельское поселение «Саянское».</w:t>
      </w:r>
    </w:p>
    <w:p w14:paraId="3F5012F7">
      <w:pPr>
        <w:spacing w:after="0"/>
        <w:ind w:firstLine="708"/>
        <w:jc w:val="both"/>
        <w:rPr>
          <w:rFonts w:ascii="Times New Roman" w:hAnsi="Times New Roman"/>
          <w:sz w:val="24"/>
          <w:szCs w:val="24"/>
        </w:rPr>
      </w:pPr>
      <w:r>
        <w:rPr>
          <w:rFonts w:ascii="Times New Roman" w:hAnsi="Times New Roman"/>
          <w:sz w:val="24"/>
          <w:szCs w:val="24"/>
        </w:rPr>
        <w:t xml:space="preserve">3. Органы местного самоуправления муниципального образования сельское поселение «Саянское»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Бурятия, за исключением случаев, установленных соответственно федеральными законами, законами Республики Бурятия. Органы местного самоуправления муниципального образования сельское поселение «Саянское»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только при наличии собственных финансовых средств (за исключением межбюджетных трансфертов). </w:t>
      </w:r>
    </w:p>
    <w:p w14:paraId="21938003">
      <w:pPr>
        <w:spacing w:after="0"/>
        <w:jc w:val="both"/>
        <w:rPr>
          <w:rFonts w:ascii="Times New Roman" w:hAnsi="Times New Roman"/>
          <w:sz w:val="24"/>
          <w:szCs w:val="24"/>
        </w:rPr>
      </w:pPr>
    </w:p>
    <w:p w14:paraId="58278215">
      <w:pPr>
        <w:spacing w:after="0"/>
        <w:ind w:firstLine="567"/>
        <w:jc w:val="center"/>
        <w:rPr>
          <w:rFonts w:ascii="Times New Roman" w:hAnsi="Times New Roman"/>
          <w:b/>
          <w:bCs/>
          <w:sz w:val="24"/>
          <w:szCs w:val="24"/>
        </w:rPr>
      </w:pPr>
      <w:r>
        <w:rPr>
          <w:rFonts w:ascii="Times New Roman" w:hAnsi="Times New Roman"/>
          <w:b/>
          <w:bCs/>
          <w:sz w:val="24"/>
          <w:szCs w:val="24"/>
        </w:rPr>
        <w:t xml:space="preserve">Статья 7. Дефицит бюджета </w:t>
      </w:r>
      <w:r>
        <w:rPr>
          <w:rFonts w:ascii="Times New Roman" w:hAnsi="Times New Roman"/>
          <w:b/>
          <w:sz w:val="24"/>
          <w:szCs w:val="24"/>
        </w:rPr>
        <w:t>муниципального образования сельское поселение «Саянское»</w:t>
      </w:r>
    </w:p>
    <w:p w14:paraId="4E98CF7D">
      <w:pPr>
        <w:pStyle w:val="14"/>
        <w:numPr>
          <w:ilvl w:val="0"/>
          <w:numId w:val="1"/>
        </w:numPr>
        <w:tabs>
          <w:tab w:val="left" w:pos="993"/>
        </w:tabs>
        <w:spacing w:after="0"/>
        <w:ind w:left="0" w:firstLine="567"/>
        <w:jc w:val="both"/>
        <w:rPr>
          <w:rFonts w:ascii="Times New Roman" w:hAnsi="Times New Roman"/>
          <w:sz w:val="24"/>
          <w:szCs w:val="24"/>
        </w:rPr>
      </w:pPr>
      <w:r>
        <w:rPr>
          <w:rFonts w:ascii="Times New Roman" w:hAnsi="Times New Roman"/>
          <w:sz w:val="24"/>
          <w:szCs w:val="24"/>
        </w:rPr>
        <w:t>Размер дефицита бюджета муниципального образования сельское поселение «Саянское» и источники финансирования дефицита местного бюджета утверждаются решением о бюджете муниципального образования сельское поселение «Саянское» на очередной финансовый год и плановый период в соответствии с требованиями Бюджетного кодекса Российской Федерации.</w:t>
      </w:r>
    </w:p>
    <w:p w14:paraId="64ACD9AB">
      <w:pPr>
        <w:pStyle w:val="14"/>
        <w:numPr>
          <w:ilvl w:val="0"/>
          <w:numId w:val="1"/>
        </w:numPr>
        <w:tabs>
          <w:tab w:val="left" w:pos="993"/>
        </w:tabs>
        <w:spacing w:after="0"/>
        <w:ind w:left="0" w:firstLine="567"/>
        <w:jc w:val="both"/>
        <w:rPr>
          <w:rFonts w:ascii="Times New Roman" w:hAnsi="Times New Roman"/>
          <w:sz w:val="24"/>
          <w:szCs w:val="24"/>
          <w:highlight w:val="none"/>
        </w:rPr>
      </w:pPr>
      <w:r>
        <w:rPr>
          <w:rFonts w:ascii="Times New Roman" w:hAnsi="Times New Roman"/>
          <w:sz w:val="24"/>
          <w:szCs w:val="24"/>
          <w:highlight w:val="none"/>
        </w:rPr>
        <w:t>Дефицит бюджета поселения на очередной финансовый год устанавливается решением Совета депутатов о бюджете поселения с соблюдением ограничений, установленных пунктом 2 настоящей статьи.</w:t>
      </w:r>
    </w:p>
    <w:p w14:paraId="28D5E445">
      <w:pPr>
        <w:pStyle w:val="14"/>
        <w:numPr>
          <w:ilvl w:val="0"/>
          <w:numId w:val="1"/>
        </w:numPr>
        <w:tabs>
          <w:tab w:val="left" w:pos="993"/>
        </w:tabs>
        <w:spacing w:after="0"/>
        <w:ind w:left="142" w:firstLine="425"/>
        <w:jc w:val="both"/>
        <w:rPr>
          <w:rFonts w:ascii="Times New Roman" w:hAnsi="Times New Roman"/>
          <w:sz w:val="24"/>
          <w:szCs w:val="24"/>
          <w:highlight w:val="none"/>
        </w:rPr>
      </w:pPr>
      <w:r>
        <w:rPr>
          <w:rFonts w:ascii="Times New Roman" w:hAnsi="Times New Roman"/>
          <w:sz w:val="24"/>
          <w:szCs w:val="24"/>
          <w:highlight w:val="none"/>
        </w:rPr>
        <w:t xml:space="preserve">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14:paraId="2538397E">
      <w:pPr>
        <w:pStyle w:val="14"/>
        <w:numPr>
          <w:ilvl w:val="0"/>
          <w:numId w:val="1"/>
        </w:numPr>
        <w:tabs>
          <w:tab w:val="left" w:pos="993"/>
        </w:tabs>
        <w:spacing w:after="0"/>
        <w:ind w:left="0" w:firstLine="567"/>
        <w:jc w:val="both"/>
        <w:rPr>
          <w:rFonts w:ascii="Times New Roman" w:hAnsi="Times New Roman"/>
          <w:sz w:val="24"/>
          <w:szCs w:val="24"/>
          <w:highlight w:val="none"/>
        </w:rPr>
      </w:pPr>
      <w:r>
        <w:rPr>
          <w:rFonts w:ascii="Times New Roman" w:hAnsi="Times New Roman"/>
          <w:sz w:val="24"/>
          <w:szCs w:val="24"/>
          <w:highlight w:val="none"/>
        </w:rPr>
        <w:t xml:space="preserve">В случае, если в отношении муниципального образования сельское поселение «Саянское» будут осуществляться меры, предусмотренные пунктом 4 статьи 136 Бюджетного кодекса Российской Федерации, дефицит бюджета поселения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14:paraId="3EE68B07">
      <w:pPr>
        <w:pStyle w:val="14"/>
        <w:numPr>
          <w:ilvl w:val="0"/>
          <w:numId w:val="1"/>
        </w:numPr>
        <w:tabs>
          <w:tab w:val="left" w:pos="993"/>
        </w:tabs>
        <w:spacing w:after="0"/>
        <w:ind w:left="0" w:firstLine="567"/>
        <w:jc w:val="both"/>
        <w:rPr>
          <w:rFonts w:ascii="Times New Roman" w:hAnsi="Times New Roman"/>
          <w:sz w:val="24"/>
          <w:szCs w:val="24"/>
          <w:highlight w:val="none"/>
        </w:rPr>
      </w:pPr>
      <w:r>
        <w:rPr>
          <w:rFonts w:ascii="Times New Roman" w:hAnsi="Times New Roman"/>
          <w:sz w:val="24"/>
          <w:szCs w:val="24"/>
          <w:highlight w:val="none"/>
        </w:rPr>
        <w:t>В случае утверждения решением Совета депутатов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поселения дефицит бюджета поселения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поселения.</w:t>
      </w:r>
    </w:p>
    <w:p w14:paraId="662AE793">
      <w:pPr>
        <w:pStyle w:val="14"/>
        <w:numPr>
          <w:ilvl w:val="0"/>
          <w:numId w:val="1"/>
        </w:numPr>
        <w:tabs>
          <w:tab w:val="left" w:pos="993"/>
        </w:tabs>
        <w:spacing w:after="0"/>
        <w:ind w:left="0" w:firstLine="567"/>
        <w:jc w:val="both"/>
        <w:rPr>
          <w:rFonts w:ascii="Times New Roman" w:hAnsi="Times New Roman"/>
          <w:sz w:val="24"/>
          <w:szCs w:val="24"/>
          <w:highlight w:val="none"/>
        </w:rPr>
      </w:pPr>
      <w:r>
        <w:rPr>
          <w:rFonts w:ascii="Times New Roman" w:hAnsi="Times New Roman"/>
          <w:sz w:val="24"/>
          <w:szCs w:val="24"/>
          <w:highlight w:val="none"/>
        </w:rPr>
        <w:t xml:space="preserve">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2 настоящей статьи».</w:t>
      </w:r>
    </w:p>
    <w:p w14:paraId="663B896A">
      <w:pPr>
        <w:autoSpaceDE w:val="0"/>
        <w:autoSpaceDN w:val="0"/>
        <w:adjustRightInd w:val="0"/>
        <w:spacing w:after="0"/>
        <w:ind w:left="-900" w:firstLine="540"/>
        <w:jc w:val="both"/>
        <w:rPr>
          <w:rFonts w:ascii="Times New Roman" w:hAnsi="Times New Roman"/>
          <w:b/>
          <w:sz w:val="24"/>
          <w:szCs w:val="24"/>
          <w:highlight w:val="none"/>
        </w:rPr>
      </w:pPr>
    </w:p>
    <w:p w14:paraId="30634BF8">
      <w:pPr>
        <w:autoSpaceDE w:val="0"/>
        <w:autoSpaceDN w:val="0"/>
        <w:adjustRightInd w:val="0"/>
        <w:spacing w:after="0"/>
        <w:ind w:firstLine="567"/>
        <w:jc w:val="center"/>
        <w:rPr>
          <w:rFonts w:ascii="Times New Roman" w:hAnsi="Times New Roman"/>
          <w:b/>
          <w:sz w:val="24"/>
          <w:szCs w:val="24"/>
          <w:highlight w:val="none"/>
        </w:rPr>
      </w:pPr>
      <w:r>
        <w:rPr>
          <w:rFonts w:ascii="Times New Roman" w:hAnsi="Times New Roman"/>
          <w:b/>
          <w:sz w:val="24"/>
          <w:szCs w:val="24"/>
          <w:highlight w:val="none"/>
        </w:rPr>
        <w:t>Раздел 3. УЧАСТНИКИ БЮДЖЕТНОГО ПРОЦЕССА В МУНИЦИПАЛЬНОМ ОБРАЗОВАНИИ СЕЛЬСКОЕ ПОСЕЛЕНИЕ «САЯНСКОЕ»</w:t>
      </w:r>
    </w:p>
    <w:p w14:paraId="60045042">
      <w:pPr>
        <w:autoSpaceDE w:val="0"/>
        <w:autoSpaceDN w:val="0"/>
        <w:adjustRightInd w:val="0"/>
        <w:spacing w:after="0"/>
        <w:ind w:firstLine="567"/>
        <w:jc w:val="center"/>
        <w:rPr>
          <w:rFonts w:ascii="Times New Roman" w:hAnsi="Times New Roman"/>
          <w:b/>
          <w:sz w:val="24"/>
          <w:szCs w:val="24"/>
          <w:highlight w:val="none"/>
        </w:rPr>
      </w:pPr>
    </w:p>
    <w:p w14:paraId="484BFF2B">
      <w:pPr>
        <w:autoSpaceDE w:val="0"/>
        <w:autoSpaceDN w:val="0"/>
        <w:adjustRightInd w:val="0"/>
        <w:spacing w:after="0"/>
        <w:ind w:firstLine="567"/>
        <w:jc w:val="center"/>
        <w:rPr>
          <w:rFonts w:ascii="Times New Roman" w:hAnsi="Times New Roman"/>
          <w:b/>
          <w:sz w:val="24"/>
          <w:szCs w:val="24"/>
          <w:highlight w:val="none"/>
        </w:rPr>
      </w:pPr>
      <w:r>
        <w:rPr>
          <w:rFonts w:ascii="Times New Roman" w:hAnsi="Times New Roman"/>
          <w:b/>
          <w:sz w:val="24"/>
          <w:szCs w:val="24"/>
          <w:highlight w:val="none"/>
        </w:rPr>
        <w:t>Статья 8. Участники бюджетного процесса.</w:t>
      </w:r>
    </w:p>
    <w:p w14:paraId="0404C931">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Участниками бюджетного процесса поселения являются:</w:t>
      </w:r>
    </w:p>
    <w:p w14:paraId="2DCE21B5">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Совет депутатов сельского поселения «Саянское» (далее Совет депутатов);</w:t>
      </w:r>
    </w:p>
    <w:p w14:paraId="047B6486">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Глава сельского поселения (далее Глава поселения);</w:t>
      </w:r>
    </w:p>
    <w:p w14:paraId="7AF4513A">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администрация сельского поселения (далее администрация поселения);</w:t>
      </w:r>
    </w:p>
    <w:p w14:paraId="3F69A32F">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главные распорядители, распорядители бюджетных средств;</w:t>
      </w:r>
    </w:p>
    <w:p w14:paraId="33DE220C">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главный администратор (администратор) поступлений в бюджет поселения - администрация поселения (далее главный администратор (администратор) поступлений);</w:t>
      </w:r>
    </w:p>
    <w:p w14:paraId="47E05101">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главный администратор (администратор) источников финансирования дефицита бюджета - администрация поселения (далее главный администратор (администратор) источников финансирования дефицита);</w:t>
      </w:r>
    </w:p>
    <w:p w14:paraId="7543F578">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контрольно – счетная палата муниципального образования «Окинский район» (далее контрольно-счетная палата);</w:t>
      </w:r>
    </w:p>
    <w:p w14:paraId="4B34B941">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иные участники, определенные законодательством Российской Федерации, законами Республики Бурятия, правовыми актами органов местного самоуправления сельского поселения «Саянское».</w:t>
      </w:r>
    </w:p>
    <w:p w14:paraId="3CB62DED">
      <w:pPr>
        <w:autoSpaceDE w:val="0"/>
        <w:autoSpaceDN w:val="0"/>
        <w:adjustRightInd w:val="0"/>
        <w:spacing w:after="0"/>
        <w:ind w:firstLine="567"/>
        <w:jc w:val="both"/>
        <w:rPr>
          <w:rFonts w:ascii="Times New Roman" w:hAnsi="Times New Roman"/>
          <w:sz w:val="24"/>
          <w:szCs w:val="24"/>
          <w:highlight w:val="none"/>
        </w:rPr>
      </w:pPr>
    </w:p>
    <w:p w14:paraId="17FDD869">
      <w:pPr>
        <w:autoSpaceDE w:val="0"/>
        <w:autoSpaceDN w:val="0"/>
        <w:adjustRightInd w:val="0"/>
        <w:spacing w:after="0"/>
        <w:ind w:firstLine="567"/>
        <w:jc w:val="center"/>
        <w:rPr>
          <w:rFonts w:ascii="Times New Roman" w:hAnsi="Times New Roman"/>
          <w:b/>
          <w:sz w:val="24"/>
          <w:szCs w:val="24"/>
          <w:highlight w:val="none"/>
        </w:rPr>
      </w:pPr>
      <w:r>
        <w:rPr>
          <w:rFonts w:ascii="Times New Roman" w:hAnsi="Times New Roman"/>
          <w:b/>
          <w:sz w:val="24"/>
          <w:szCs w:val="24"/>
          <w:highlight w:val="none"/>
        </w:rPr>
        <w:t>Статья 9. Бюджетные полномочия участников бюджетного процесса.</w:t>
      </w:r>
    </w:p>
    <w:p w14:paraId="4987CAF1">
      <w:pPr>
        <w:numPr>
          <w:ilvl w:val="0"/>
          <w:numId w:val="2"/>
        </w:numPr>
        <w:autoSpaceDE w:val="0"/>
        <w:autoSpaceDN w:val="0"/>
        <w:adjustRightInd w:val="0"/>
        <w:spacing w:after="0" w:line="240" w:lineRule="auto"/>
        <w:ind w:hanging="423"/>
        <w:jc w:val="both"/>
        <w:rPr>
          <w:rFonts w:ascii="Times New Roman" w:hAnsi="Times New Roman"/>
          <w:sz w:val="24"/>
          <w:szCs w:val="24"/>
          <w:highlight w:val="none"/>
        </w:rPr>
      </w:pPr>
      <w:r>
        <w:rPr>
          <w:rFonts w:ascii="Times New Roman" w:hAnsi="Times New Roman"/>
          <w:sz w:val="24"/>
          <w:szCs w:val="24"/>
          <w:highlight w:val="none"/>
        </w:rPr>
        <w:t>Совет депутатов:</w:t>
      </w:r>
    </w:p>
    <w:p w14:paraId="21B2051D">
      <w:pPr>
        <w:tabs>
          <w:tab w:val="left" w:pos="993"/>
        </w:tabs>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1.1.</w:t>
      </w:r>
      <w:r>
        <w:rPr>
          <w:rFonts w:ascii="Times New Roman" w:hAnsi="Times New Roman"/>
          <w:sz w:val="24"/>
          <w:szCs w:val="24"/>
          <w:highlight w:val="none"/>
        </w:rPr>
        <w:tab/>
      </w:r>
      <w:r>
        <w:rPr>
          <w:rFonts w:ascii="Times New Roman" w:hAnsi="Times New Roman"/>
          <w:sz w:val="24"/>
          <w:szCs w:val="24"/>
          <w:highlight w:val="none"/>
        </w:rPr>
        <w:t xml:space="preserve">Рассматривает и утверждает бюджет поселения и отчет об его исполнении, осуществляет контроль в ходе рассмотрения отдельных вопросов исполнения бюджета поселения на своих заседаниях, заседаниях комитетов, комиссий, рабочих групп,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21.12.2021 № 414-ФЗ «Об общих принципах организации публичной власти в субъектах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иными нормативными правовыми актами Российской Федерации, а также Уставом муниципального образования сельское поселение «Саянское». </w:t>
      </w:r>
    </w:p>
    <w:p w14:paraId="78CC8FAF">
      <w:pPr>
        <w:tabs>
          <w:tab w:val="left" w:pos="993"/>
        </w:tabs>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1.2.</w:t>
      </w:r>
      <w:r>
        <w:rPr>
          <w:rFonts w:ascii="Times New Roman" w:hAnsi="Times New Roman"/>
          <w:sz w:val="24"/>
          <w:szCs w:val="24"/>
          <w:highlight w:val="none"/>
        </w:rPr>
        <w:tab/>
      </w:r>
      <w:r>
        <w:rPr>
          <w:rFonts w:ascii="Times New Roman" w:hAnsi="Times New Roman"/>
          <w:sz w:val="24"/>
          <w:szCs w:val="24"/>
          <w:highlight w:val="none"/>
        </w:rPr>
        <w:t>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муниципального образования сельское поселение «Саянское» вся необходимая информация».</w:t>
      </w:r>
    </w:p>
    <w:p w14:paraId="1E99D46F">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 xml:space="preserve">2. Глава поселения: </w:t>
      </w:r>
    </w:p>
    <w:p w14:paraId="347C9456">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2.1. Назначает должностных лиц, представляющих проекты решений о бюджете поселения, об исполнении бюджета поселения при их рассмотрении в Совете депутатов;</w:t>
      </w:r>
    </w:p>
    <w:p w14:paraId="103A10F6">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2.2. Дает заключения на проекты Решений о введении или об отмене местных налогов, освобождении от их уплаты, изменении финансовых обязательств муниципального образования сельское поселение «Саянское», другие нормативно-правовые акты, предусматривающие расходы, покрываемые за счет средств бюджета поселения;</w:t>
      </w:r>
    </w:p>
    <w:p w14:paraId="12CF9C95">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2.3. Осуществляет иные бюджетные полномочия, которыми в соответствии с Бюджетным кодексом Российской Федерации, федеральными законами, Конституцией Республики Бурятия, законодательством Республики Бурятия, муниципальными правовыми актами муниципального образования «Окинский район» и муниципального образования сельское поселение «Саянское» наделяется Глава поселения.</w:t>
      </w:r>
    </w:p>
    <w:p w14:paraId="486BFF43">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3. Администрация поселения:</w:t>
      </w:r>
    </w:p>
    <w:p w14:paraId="0E62266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3.1. Разрабатывает основные направления бюджетной и налоговой политики;</w:t>
      </w:r>
    </w:p>
    <w:p w14:paraId="68C962F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3.2. Разрабатывает проект бюджета поселения;</w:t>
      </w:r>
    </w:p>
    <w:p w14:paraId="4C638B5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3.3. Вносит на рассмотрение Совета депутатов  проект Решения о бюджете поселения вместе с необходимыми документами и материалами;</w:t>
      </w:r>
    </w:p>
    <w:p w14:paraId="1A9D660B">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3.4. Определяет уполномоченное лицо, порядок и сроки по разработке прогноза социально-экономического развития поселения;</w:t>
      </w:r>
    </w:p>
    <w:p w14:paraId="0F44EBF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3.5. Определяет уполномоченное лицо, ответственное за разработку бюджетного прогноза Республики Бурятия на долгосрочный период, порядок разработки и утверждения, период действия, требования к составу и содержанию бюджетного прогноза Республики Бурятия на долгосрочный период;</w:t>
      </w:r>
    </w:p>
    <w:p w14:paraId="0FC3225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3.6. Разрабатывает и утверждает муниципальные программы;</w:t>
      </w:r>
    </w:p>
    <w:p w14:paraId="50C2A20C">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3.7. Обеспечивает исполнение бюджета поселения;</w:t>
      </w:r>
    </w:p>
    <w:p w14:paraId="60217F8D">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3.8. Утверждает отчеты об исполнении бюджета поселения за первый квартал, полугодие и девять месяцев текущего финансового года и направляет в Совет депутатов, готовит годовой отчет об исполнении бюджета поселения, подлежащий утверждению Решением Совета депутатов;</w:t>
      </w:r>
    </w:p>
    <w:p w14:paraId="7DC0593F">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3.9. Вносит на рассмотрение Совета депутатов проект решения о бюджете поселения об исполнении бюджета с необходимыми документами и материалами;</w:t>
      </w:r>
    </w:p>
    <w:p w14:paraId="366CF1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3.10. Организует внутренний государственный (муниципальный) финансовый контроль;</w:t>
      </w:r>
    </w:p>
    <w:p w14:paraId="261EA50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3.11. Определяет порядок расходования средств резервных фондов поселения;</w:t>
      </w:r>
    </w:p>
    <w:p w14:paraId="6C7F334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3.12. Осуществляет иные бюджетные полномочия, которые Бюджетным кодексом Российской Федерации, другими федеральными законами, законодательством Республики Бурятия, муниципальными правовыми актами муниципального образования «Окинский район» и муниципального образования сельское поселение «Саянское» отнесен к компетенции Администрации поселения» </w:t>
      </w:r>
    </w:p>
    <w:p w14:paraId="1E19382F">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4. Бюджетные полномочия главных распорядителей</w:t>
      </w:r>
      <w:r>
        <w:rPr>
          <w:rFonts w:ascii="Times New Roman" w:hAnsi="Times New Roman"/>
          <w:b/>
          <w:sz w:val="24"/>
          <w:szCs w:val="24"/>
        </w:rPr>
        <w:t xml:space="preserve">, </w:t>
      </w:r>
      <w:r>
        <w:rPr>
          <w:rFonts w:ascii="Times New Roman" w:hAnsi="Times New Roman"/>
          <w:sz w:val="24"/>
          <w:szCs w:val="24"/>
        </w:rPr>
        <w:t>распорядителей, главных администраторов доходов, администраторов доходов местного бюджета, главных администраторов (администраторов) источников финансирования дефицита местного бюджета, получателей средств местного бюджета определяются в соответствии с Бюджетным кодексом Российской Федерации и муниципальными правовыми актами, регулирующими статус данных участников бюджетного процесса.</w:t>
      </w:r>
    </w:p>
    <w:p w14:paraId="4B44F63A">
      <w:pPr>
        <w:autoSpaceDE w:val="0"/>
        <w:autoSpaceDN w:val="0"/>
        <w:adjustRightInd w:val="0"/>
        <w:spacing w:after="0"/>
        <w:ind w:left="-900" w:firstLine="540"/>
        <w:jc w:val="both"/>
        <w:rPr>
          <w:rFonts w:ascii="Times New Roman" w:hAnsi="Times New Roman"/>
          <w:b/>
          <w:sz w:val="24"/>
          <w:szCs w:val="24"/>
        </w:rPr>
      </w:pPr>
    </w:p>
    <w:p w14:paraId="36E6375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Раздел 4. СОСТАВЛЕНИЕ ПРОЕКТА БЮДЖЕТА МУНИЦИПАЛЬНОГО ОБРАЗОВАНИЯ СЕЛЬСКОЕ ПОСЕЛЕНИЕ «САЯНСКОЕ»</w:t>
      </w:r>
    </w:p>
    <w:p w14:paraId="0AE4CB3F">
      <w:pPr>
        <w:autoSpaceDE w:val="0"/>
        <w:autoSpaceDN w:val="0"/>
        <w:adjustRightInd w:val="0"/>
        <w:spacing w:after="0"/>
        <w:ind w:firstLine="567"/>
        <w:jc w:val="center"/>
        <w:outlineLvl w:val="3"/>
        <w:rPr>
          <w:rFonts w:ascii="Times New Roman" w:hAnsi="Times New Roman"/>
          <w:b/>
          <w:bCs/>
          <w:sz w:val="24"/>
          <w:szCs w:val="24"/>
          <w:highlight w:val="none"/>
        </w:rPr>
      </w:pPr>
      <w:r>
        <w:rPr>
          <w:rFonts w:ascii="Times New Roman" w:hAnsi="Times New Roman"/>
          <w:b/>
          <w:bCs/>
          <w:sz w:val="24"/>
          <w:szCs w:val="24"/>
          <w:highlight w:val="none"/>
        </w:rPr>
        <w:t>Статья 10. Составления проекта бюджета.</w:t>
      </w:r>
    </w:p>
    <w:p w14:paraId="052ECC21">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1. Составление проекта бюджета поселения - исключительная прерогатива Администрации поселения. Проект бюджета поселения составляется в соответствии с Бюджетном кодексом Российской Федерации и принимаемыми с соблюдением его требований решениями Совета депутатов.</w:t>
      </w:r>
    </w:p>
    <w:p w14:paraId="5DF3D533">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14:paraId="6CE11184">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3. Проект бюджета поселения составляется в порядке, установленном Администрацией поселения в соответствии с положениями Бюджетного кодекса Российской Федерации и настоящим Положением.</w:t>
      </w:r>
    </w:p>
    <w:p w14:paraId="52B48390">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4. Проект бюджета поселения составляется и утверждается сроком на три года - очередной финансовый год и плановый период.</w:t>
      </w:r>
    </w:p>
    <w:p w14:paraId="6C0B7E48">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5. Непосредственное составление проекта бюджета поселения осуществляет финансовый орган муниципального образования сельское поселение «Саянское».</w:t>
      </w:r>
    </w:p>
    <w:p w14:paraId="24D6CC8A">
      <w:pPr>
        <w:autoSpaceDE w:val="0"/>
        <w:autoSpaceDN w:val="0"/>
        <w:adjustRightInd w:val="0"/>
        <w:spacing w:after="0"/>
        <w:ind w:firstLine="567"/>
        <w:jc w:val="both"/>
        <w:rPr>
          <w:rFonts w:ascii="Times New Roman" w:hAnsi="Times New Roman"/>
          <w:sz w:val="24"/>
          <w:szCs w:val="24"/>
          <w:highlight w:val="none"/>
        </w:rPr>
      </w:pPr>
      <w:r>
        <w:rPr>
          <w:rFonts w:ascii="Times New Roman" w:hAnsi="Times New Roman"/>
          <w:sz w:val="24"/>
          <w:szCs w:val="24"/>
          <w:highlight w:val="none"/>
        </w:rPr>
        <w:t>6. Решением о бюджете поселения на очередной финансовый год и плановый период утверждаются показатели и характеристики (приложения), определенные статьей 184.1 Бюджетного кодекса Российской Федерации».</w:t>
      </w:r>
    </w:p>
    <w:p w14:paraId="6AD4EDF3">
      <w:pPr>
        <w:tabs>
          <w:tab w:val="left" w:pos="851"/>
        </w:tabs>
        <w:spacing w:after="0"/>
        <w:ind w:firstLine="539"/>
        <w:jc w:val="both"/>
        <w:rPr>
          <w:rFonts w:ascii="Times New Roman" w:hAnsi="Times New Roman"/>
          <w:sz w:val="24"/>
          <w:szCs w:val="24"/>
          <w:highlight w:val="none"/>
        </w:rPr>
      </w:pPr>
      <w:r>
        <w:rPr>
          <w:rFonts w:ascii="Times New Roman" w:hAnsi="Times New Roman"/>
          <w:sz w:val="24"/>
          <w:szCs w:val="24"/>
          <w:highlight w:val="none"/>
        </w:rPr>
        <w:t>7. Сведения, необходимые для составления проекта бюджета поселения:</w:t>
      </w:r>
    </w:p>
    <w:p w14:paraId="0B6E8455">
      <w:pPr>
        <w:tabs>
          <w:tab w:val="left" w:pos="851"/>
        </w:tabs>
        <w:spacing w:after="0"/>
        <w:ind w:firstLine="539"/>
        <w:jc w:val="both"/>
        <w:rPr>
          <w:rFonts w:ascii="Times New Roman" w:hAnsi="Times New Roman"/>
          <w:sz w:val="24"/>
          <w:szCs w:val="24"/>
        </w:rPr>
      </w:pPr>
      <w:r>
        <w:rPr>
          <w:rFonts w:ascii="Times New Roman" w:hAnsi="Times New Roman"/>
          <w:sz w:val="24"/>
          <w:szCs w:val="24"/>
        </w:rPr>
        <w:t xml:space="preserve">7.1 В целях </w:t>
      </w:r>
      <w:r>
        <w:rPr>
          <w:rFonts w:ascii="Times New Roman" w:hAnsi="Times New Roman" w:eastAsia="Times New Roman"/>
          <w:sz w:val="24"/>
          <w:szCs w:val="24"/>
          <w:lang w:eastAsia="ru-RU"/>
        </w:rPr>
        <w:t>своевременного и качественного составления проекта бюджета поселения Администрация поселения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1970B032">
      <w:pPr>
        <w:autoSpaceDE w:val="0"/>
        <w:autoSpaceDN w:val="0"/>
        <w:adjustRightInd w:val="0"/>
        <w:spacing w:after="0"/>
        <w:ind w:firstLine="567"/>
        <w:jc w:val="both"/>
        <w:rPr>
          <w:rFonts w:ascii="Times New Roman" w:hAnsi="Times New Roman"/>
          <w:bCs/>
          <w:sz w:val="24"/>
          <w:szCs w:val="24"/>
        </w:rPr>
      </w:pPr>
      <w:r>
        <w:rPr>
          <w:rFonts w:ascii="Times New Roman" w:hAnsi="Times New Roman"/>
          <w:bCs/>
          <w:sz w:val="24"/>
          <w:szCs w:val="24"/>
        </w:rPr>
        <w:t>7.2. Составление проекта бюджета основывается на:</w:t>
      </w:r>
    </w:p>
    <w:p w14:paraId="17F8D728">
      <w:pPr>
        <w:autoSpaceDE w:val="0"/>
        <w:autoSpaceDN w:val="0"/>
        <w:adjustRightInd w:val="0"/>
        <w:spacing w:after="0"/>
        <w:ind w:firstLine="567"/>
        <w:jc w:val="both"/>
        <w:rPr>
          <w:rFonts w:ascii="Times New Roman" w:hAnsi="Times New Roman"/>
          <w:bCs/>
          <w:sz w:val="24"/>
          <w:szCs w:val="24"/>
        </w:rPr>
      </w:pPr>
      <w:r>
        <w:rPr>
          <w:rFonts w:ascii="Times New Roman" w:hAnsi="Times New Roman"/>
          <w:bCs/>
          <w:sz w:val="24"/>
          <w:szCs w:val="24"/>
        </w:rPr>
        <w:t xml:space="preserve">-   положениях послания Президента Российской Федерации; </w:t>
      </w:r>
    </w:p>
    <w:p w14:paraId="3996E9E0">
      <w:pPr>
        <w:autoSpaceDE w:val="0"/>
        <w:autoSpaceDN w:val="0"/>
        <w:adjustRightInd w:val="0"/>
        <w:spacing w:after="0"/>
        <w:ind w:firstLine="567"/>
        <w:jc w:val="both"/>
        <w:rPr>
          <w:rFonts w:ascii="Times New Roman" w:hAnsi="Times New Roman"/>
          <w:bCs/>
          <w:sz w:val="24"/>
          <w:szCs w:val="24"/>
        </w:rPr>
      </w:pPr>
      <w:r>
        <w:rPr>
          <w:rFonts w:ascii="Times New Roman" w:hAnsi="Times New Roman"/>
          <w:bCs/>
          <w:sz w:val="24"/>
          <w:szCs w:val="24"/>
        </w:rPr>
        <w:t xml:space="preserve">- прогнозе социально-экономического развития муниципального образования «Окинский район» и прогнозе социально-экономического развития муниципального образования сельское поселение «Саянское»; </w:t>
      </w:r>
    </w:p>
    <w:p w14:paraId="5F11B619">
      <w:pPr>
        <w:widowControl w:val="0"/>
        <w:autoSpaceDE w:val="0"/>
        <w:autoSpaceDN w:val="0"/>
        <w:adjustRightInd w:val="0"/>
        <w:spacing w:after="0"/>
        <w:ind w:firstLine="567"/>
        <w:jc w:val="both"/>
        <w:rPr>
          <w:rFonts w:ascii="Times New Roman" w:hAnsi="Times New Roman"/>
          <w:bCs/>
          <w:sz w:val="24"/>
          <w:szCs w:val="24"/>
        </w:rPr>
      </w:pPr>
      <w:r>
        <w:rPr>
          <w:rFonts w:ascii="Times New Roman" w:hAnsi="Times New Roman"/>
          <w:bCs/>
          <w:sz w:val="24"/>
          <w:szCs w:val="24"/>
        </w:rPr>
        <w:t>- основных направлениях бюджетной и налоговой политики муниципального образования сельское поселение «Саянское»;</w:t>
      </w:r>
    </w:p>
    <w:p w14:paraId="337C5F5A">
      <w:pPr>
        <w:widowControl w:val="0"/>
        <w:autoSpaceDE w:val="0"/>
        <w:autoSpaceDN w:val="0"/>
        <w:adjustRightInd w:val="0"/>
        <w:spacing w:after="0"/>
        <w:ind w:firstLine="567"/>
        <w:jc w:val="both"/>
        <w:rPr>
          <w:rFonts w:ascii="Times New Roman" w:hAnsi="Times New Roman"/>
          <w:bCs/>
          <w:sz w:val="24"/>
          <w:szCs w:val="24"/>
        </w:rPr>
      </w:pPr>
      <w:r>
        <w:rPr>
          <w:rFonts w:ascii="Times New Roman" w:hAnsi="Times New Roman"/>
          <w:bCs/>
          <w:sz w:val="24"/>
          <w:szCs w:val="24"/>
        </w:rPr>
        <w:t>- муниципальных программах (проектах государственных программ, проектах изменений государственных программ) Республики Бурятия.</w:t>
      </w:r>
    </w:p>
    <w:p w14:paraId="2FCCF7FF">
      <w:pPr>
        <w:ind w:firstLine="540"/>
        <w:jc w:val="both"/>
        <w:rPr>
          <w:rFonts w:ascii="Times New Roman" w:hAnsi="Times New Roman" w:eastAsia="Times New Roman"/>
          <w:sz w:val="26"/>
          <w:szCs w:val="26"/>
          <w:lang w:eastAsia="ru-RU"/>
        </w:rPr>
      </w:pPr>
      <w:r>
        <w:rPr>
          <w:rFonts w:ascii="Times New Roman" w:hAnsi="Times New Roman"/>
          <w:bCs/>
          <w:sz w:val="24"/>
          <w:szCs w:val="24"/>
        </w:rPr>
        <w:t xml:space="preserve">8. </w:t>
      </w:r>
      <w:r>
        <w:rPr>
          <w:rFonts w:ascii="Times New Roman" w:hAnsi="Times New Roman" w:eastAsia="Times New Roman"/>
          <w:sz w:val="26"/>
          <w:szCs w:val="26"/>
          <w:lang w:eastAsia="ru-RU"/>
        </w:rPr>
        <w:t>Прогноз социально-экономического развития муниципального образования сельское поселение «Саянское» разрабатывается на период не менее трех лет.</w:t>
      </w:r>
    </w:p>
    <w:p w14:paraId="5ED6B234">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Раздел 4. РАССМОТРЕНИЕ ПРОЕКТА БЮДЖЕТА МУНИЦИПАЛЬНОГО ОБРАЗОВАНИЯ СЕЛЬСКОЕ ПОСЕЛЕНИЕ «САЯНСКОЕ» И ЕГО УТВЕРЖДЕНИЕ.</w:t>
      </w:r>
    </w:p>
    <w:p w14:paraId="24E70402">
      <w:pPr>
        <w:autoSpaceDE w:val="0"/>
        <w:autoSpaceDN w:val="0"/>
        <w:adjustRightInd w:val="0"/>
        <w:spacing w:after="0"/>
        <w:ind w:left="-900" w:firstLine="540"/>
        <w:jc w:val="center"/>
        <w:rPr>
          <w:rFonts w:ascii="Times New Roman" w:hAnsi="Times New Roman"/>
          <w:sz w:val="24"/>
          <w:szCs w:val="24"/>
        </w:rPr>
      </w:pPr>
    </w:p>
    <w:p w14:paraId="38DF00CF">
      <w:pPr>
        <w:autoSpaceDE w:val="0"/>
        <w:autoSpaceDN w:val="0"/>
        <w:adjustRightInd w:val="0"/>
        <w:spacing w:after="0"/>
        <w:ind w:left="-900" w:firstLine="540"/>
        <w:jc w:val="center"/>
        <w:outlineLvl w:val="3"/>
        <w:rPr>
          <w:rFonts w:ascii="Times New Roman" w:hAnsi="Times New Roman"/>
          <w:b/>
          <w:sz w:val="24"/>
          <w:szCs w:val="24"/>
        </w:rPr>
      </w:pPr>
      <w:r>
        <w:rPr>
          <w:rFonts w:ascii="Times New Roman" w:hAnsi="Times New Roman"/>
          <w:b/>
          <w:sz w:val="24"/>
          <w:szCs w:val="24"/>
        </w:rPr>
        <w:t>Статья 11. Показатели бюджета, утверждаемые решением о бюджете поселения.</w:t>
      </w:r>
    </w:p>
    <w:p w14:paraId="4D1FF3C0">
      <w:pPr>
        <w:autoSpaceDE w:val="0"/>
        <w:autoSpaceDN w:val="0"/>
        <w:adjustRightInd w:val="0"/>
        <w:spacing w:after="0"/>
        <w:ind w:firstLine="567"/>
        <w:jc w:val="both"/>
        <w:outlineLvl w:val="3"/>
        <w:rPr>
          <w:rFonts w:ascii="Times New Roman" w:hAnsi="Times New Roman"/>
          <w:sz w:val="24"/>
          <w:szCs w:val="24"/>
        </w:rPr>
      </w:pPr>
      <w:r>
        <w:rPr>
          <w:rFonts w:ascii="Times New Roman" w:hAnsi="Times New Roman"/>
          <w:sz w:val="24"/>
          <w:szCs w:val="24"/>
        </w:rPr>
        <w:t>В решении о бюджете содержатся основные характеристики бюджета: общий объем доходов и расходов; дефицит (профицит) бюджета; общий объем выделяемых субсидий, а также другие показатели, установленные Бюджетным Кодексом, муниципальными правовыми актами.</w:t>
      </w:r>
    </w:p>
    <w:p w14:paraId="308D30BA">
      <w:pPr>
        <w:numPr>
          <w:ilvl w:val="0"/>
          <w:numId w:val="3"/>
        </w:num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Решением о бюджете устанавливаются:</w:t>
      </w:r>
    </w:p>
    <w:p w14:paraId="11D59425">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1.1. Перечень главных администраторов доходов бюджета;</w:t>
      </w:r>
    </w:p>
    <w:p w14:paraId="1399F665">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1.2. Перечень главных администраторов источников финансирования дефицита бюджета;</w:t>
      </w:r>
    </w:p>
    <w:p w14:paraId="213D56BB">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1.3. Прогнозируемые поступления доходов в бюджет поселения на очередной финансовый год и на плановый период;</w:t>
      </w:r>
    </w:p>
    <w:p w14:paraId="1EBB51BD">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14:paraId="1064E8DB">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1.5. Ведомственная структура расходов бюджета на очередной финансовый год и плановый период;</w:t>
      </w:r>
    </w:p>
    <w:p w14:paraId="4B8E52C4">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1.6. Общий объем бюджетных ассигнований, направляемых на исполнение публичных нормативных обязательств;</w:t>
      </w:r>
    </w:p>
    <w:p w14:paraId="41460F0D">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1.7. Объем межбюджетных трансфертов, получаемых из других бюджетов в очередном финансовом году и плановом периоде;</w:t>
      </w:r>
    </w:p>
    <w:p w14:paraId="47695DFA">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1.8. Общий объем условно утверждаемых (утвержденных) расходов в очередном финансовом году и плановом периоде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CEA625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1.9. Источники финансирования дефицита бюджета на очередной финансовый год и плановый период;</w:t>
      </w:r>
    </w:p>
    <w:p w14:paraId="791BA5B8">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1.10.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5D7B2490">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1.11. Иные показатели бюджета поселения, установленные соответственно Бюджетным Кодексом, муниципальным правовым актом.</w:t>
      </w:r>
    </w:p>
    <w:p w14:paraId="51CC3F6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14:paraId="1362D6FB">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3. Уточнение параметров планового периода утверждаемого бюджета поселения предусматривает: </w:t>
      </w:r>
    </w:p>
    <w:p w14:paraId="359FC8FD">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-утверждение уточнений показателей, являющихся предметом рассмотрения проекта решения о  бюджете поселения на очередной финансовый год и плановый период в одном чтении; </w:t>
      </w:r>
    </w:p>
    <w:p w14:paraId="4BF3D7C4">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-утверждение увеличения или сокращения утвержденных показателей ведомственной структуры расходов бюджета поселения либо включение в нее бюджетных ассигнований по дополнительным целевым статьям и (или) видам расходов бюджета поселения. </w:t>
      </w:r>
    </w:p>
    <w:p w14:paraId="31A1AF8B">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A1529AE">
      <w:pPr>
        <w:autoSpaceDE w:val="0"/>
        <w:autoSpaceDN w:val="0"/>
        <w:adjustRightInd w:val="0"/>
        <w:spacing w:after="0"/>
        <w:ind w:left="-900" w:firstLine="540"/>
        <w:jc w:val="both"/>
        <w:rPr>
          <w:rFonts w:ascii="Times New Roman" w:hAnsi="Times New Roman"/>
          <w:sz w:val="24"/>
          <w:szCs w:val="24"/>
        </w:rPr>
      </w:pPr>
    </w:p>
    <w:p w14:paraId="5E34BE6B">
      <w:pPr>
        <w:autoSpaceDE w:val="0"/>
        <w:autoSpaceDN w:val="0"/>
        <w:adjustRightInd w:val="0"/>
        <w:spacing w:after="0"/>
        <w:ind w:firstLine="567"/>
        <w:jc w:val="center"/>
        <w:outlineLvl w:val="3"/>
        <w:rPr>
          <w:rFonts w:ascii="Times New Roman" w:hAnsi="Times New Roman"/>
          <w:b/>
          <w:sz w:val="24"/>
          <w:szCs w:val="24"/>
        </w:rPr>
      </w:pPr>
      <w:r>
        <w:rPr>
          <w:rFonts w:ascii="Times New Roman" w:hAnsi="Times New Roman"/>
          <w:b/>
          <w:sz w:val="24"/>
          <w:szCs w:val="24"/>
        </w:rPr>
        <w:t>Статья 12. Документы и материалы, представляемые одновременно с проектом бюджета.</w:t>
      </w:r>
    </w:p>
    <w:p w14:paraId="279B359B">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Одновременно с проектом решения о бюджете в Совет депутатов представляются:</w:t>
      </w:r>
    </w:p>
    <w:p w14:paraId="3C2206A9">
      <w:pPr>
        <w:widowControl w:val="0"/>
        <w:numPr>
          <w:ilvl w:val="0"/>
          <w:numId w:val="4"/>
        </w:numPr>
        <w:tabs>
          <w:tab w:val="left" w:pos="567"/>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Основные направления бюджетной и налоговой политики поселения;</w:t>
      </w:r>
    </w:p>
    <w:p w14:paraId="43ABA7D3">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Прогноз социально-экономического развития поселения;</w:t>
      </w:r>
    </w:p>
    <w:p w14:paraId="3E354312">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Прогноз основных характеристик бюджета поселения на очередной финансовый год (общий объем доходов, общий объем расходов, дефицита (профицита) бюджета) и плановый период либо утвержденный среднесрочный финансовый план;</w:t>
      </w:r>
    </w:p>
    <w:p w14:paraId="2B4CF0DD">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Пояснительная записка к проекту бюджета;</w:t>
      </w:r>
    </w:p>
    <w:p w14:paraId="1F799A6D">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34848707">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Оценка ожидаемого исполнения бюджета на текущий финансовый год;</w:t>
      </w:r>
    </w:p>
    <w:p w14:paraId="367B6A82">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14:paraId="6A477F45">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Методики (проекты методик) и расчеты распределения межбюджетных трансфертов;</w:t>
      </w:r>
    </w:p>
    <w:p w14:paraId="0C8053D5">
      <w:pPr>
        <w:widowControl w:val="0"/>
        <w:numPr>
          <w:ilvl w:val="0"/>
          <w:numId w:val="4"/>
        </w:numPr>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Реестры источников доходов бюджета поселения;</w:t>
      </w:r>
    </w:p>
    <w:p w14:paraId="71B396E3">
      <w:pPr>
        <w:widowControl w:val="0"/>
        <w:numPr>
          <w:ilvl w:val="0"/>
          <w:numId w:val="4"/>
        </w:numPr>
        <w:tabs>
          <w:tab w:val="left" w:pos="851"/>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Иные документы и материалы;</w:t>
      </w:r>
    </w:p>
    <w:p w14:paraId="1A5F5D52">
      <w:pPr>
        <w:widowControl w:val="0"/>
        <w:numPr>
          <w:ilvl w:val="0"/>
          <w:numId w:val="4"/>
        </w:numPr>
        <w:tabs>
          <w:tab w:val="left" w:pos="851"/>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14:paraId="4C982ABF">
      <w:pPr>
        <w:autoSpaceDE w:val="0"/>
        <w:autoSpaceDN w:val="0"/>
        <w:adjustRightInd w:val="0"/>
        <w:spacing w:after="0"/>
        <w:ind w:firstLine="426"/>
        <w:jc w:val="both"/>
        <w:rPr>
          <w:rFonts w:ascii="Times New Roman" w:hAnsi="Times New Roman"/>
          <w:sz w:val="24"/>
          <w:szCs w:val="24"/>
        </w:rPr>
      </w:pPr>
    </w:p>
    <w:p w14:paraId="0B0B2D5A">
      <w:pPr>
        <w:autoSpaceDE w:val="0"/>
        <w:autoSpaceDN w:val="0"/>
        <w:adjustRightInd w:val="0"/>
        <w:spacing w:after="0"/>
        <w:ind w:firstLine="567"/>
        <w:jc w:val="center"/>
        <w:outlineLvl w:val="3"/>
        <w:rPr>
          <w:rFonts w:ascii="Times New Roman" w:hAnsi="Times New Roman"/>
          <w:b/>
          <w:sz w:val="24"/>
          <w:szCs w:val="24"/>
        </w:rPr>
      </w:pPr>
      <w:r>
        <w:rPr>
          <w:rFonts w:ascii="Times New Roman" w:hAnsi="Times New Roman"/>
          <w:b/>
          <w:sz w:val="24"/>
          <w:szCs w:val="24"/>
        </w:rPr>
        <w:t>Статья 13. Внесение проекта решения о бюджете на рассмотрение Совета депутатов.</w:t>
      </w:r>
    </w:p>
    <w:p w14:paraId="5A2E2306">
      <w:pPr>
        <w:autoSpaceDE w:val="0"/>
        <w:autoSpaceDN w:val="0"/>
        <w:adjustRightInd w:val="0"/>
        <w:spacing w:after="0"/>
        <w:ind w:firstLine="567"/>
        <w:jc w:val="both"/>
        <w:outlineLvl w:val="3"/>
        <w:rPr>
          <w:rFonts w:ascii="Times New Roman" w:hAnsi="Times New Roman"/>
          <w:b/>
          <w:sz w:val="24"/>
          <w:szCs w:val="24"/>
        </w:rPr>
      </w:pPr>
      <w:r>
        <w:rPr>
          <w:rFonts w:ascii="Times New Roman" w:hAnsi="Times New Roman"/>
          <w:sz w:val="24"/>
          <w:szCs w:val="24"/>
        </w:rPr>
        <w:t xml:space="preserve">1. Проект решения о бюджете представляется администрацией поселения в Совет депутатов не позднее 15 ноября текущего года. В случае если указанная дата приходится на выходной (праздничный) день, проект решения о бюджете </w:t>
      </w:r>
      <w:r>
        <w:rPr>
          <w:rFonts w:ascii="Times New Roman" w:hAnsi="Times New Roman"/>
          <w:bCs/>
          <w:sz w:val="24"/>
          <w:szCs w:val="24"/>
        </w:rPr>
        <w:t xml:space="preserve">муниципального образования </w:t>
      </w:r>
      <w:r>
        <w:rPr>
          <w:rFonts w:ascii="Times New Roman" w:hAnsi="Times New Roman"/>
          <w:sz w:val="24"/>
          <w:szCs w:val="24"/>
        </w:rPr>
        <w:t>сельское поселение «Саянское» вносится на рассмотрение Совета депутатов в последний рабочий день перед выходным (праздничным) днем.</w:t>
      </w:r>
    </w:p>
    <w:p w14:paraId="271227C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 Одновременно с проектом бюджета в Совет депутатов представляются документы и материалы в соответствии со статьей 17 настоящего Положения.</w:t>
      </w:r>
    </w:p>
    <w:p w14:paraId="2C94A262">
      <w:pPr>
        <w:autoSpaceDE w:val="0"/>
        <w:autoSpaceDN w:val="0"/>
        <w:adjustRightInd w:val="0"/>
        <w:spacing w:after="0"/>
        <w:ind w:firstLine="567"/>
        <w:jc w:val="both"/>
        <w:rPr>
          <w:rFonts w:ascii="Times New Roman" w:hAnsi="Times New Roman"/>
          <w:sz w:val="24"/>
          <w:szCs w:val="24"/>
        </w:rPr>
      </w:pPr>
    </w:p>
    <w:p w14:paraId="7DA115C4">
      <w:pPr>
        <w:spacing w:after="0"/>
        <w:ind w:firstLine="567"/>
        <w:jc w:val="center"/>
        <w:rPr>
          <w:rFonts w:ascii="Times New Roman" w:hAnsi="Times New Roman"/>
          <w:b/>
          <w:sz w:val="24"/>
          <w:szCs w:val="24"/>
        </w:rPr>
      </w:pPr>
      <w:r>
        <w:rPr>
          <w:rFonts w:ascii="Times New Roman" w:hAnsi="Times New Roman"/>
          <w:b/>
          <w:sz w:val="24"/>
          <w:szCs w:val="24"/>
        </w:rPr>
        <w:t>Статья 14. Экспертиза проекта решения о бюджете муниципального образования сельское поселение «Саянское»</w:t>
      </w:r>
    </w:p>
    <w:p w14:paraId="10C261F1">
      <w:pPr>
        <w:spacing w:after="0"/>
        <w:ind w:firstLine="567"/>
        <w:jc w:val="center"/>
        <w:rPr>
          <w:rFonts w:ascii="Times New Roman" w:hAnsi="Times New Roman"/>
          <w:b/>
          <w:sz w:val="24"/>
          <w:szCs w:val="24"/>
        </w:rPr>
      </w:pPr>
    </w:p>
    <w:p w14:paraId="5B6EEC6C">
      <w:pPr>
        <w:numPr>
          <w:ilvl w:val="0"/>
          <w:numId w:val="5"/>
        </w:numPr>
        <w:tabs>
          <w:tab w:val="left" w:pos="0"/>
          <w:tab w:val="left" w:pos="993"/>
        </w:tabs>
        <w:autoSpaceDE w:val="0"/>
        <w:autoSpaceDN w:val="0"/>
        <w:adjustRightInd w:val="0"/>
        <w:spacing w:after="0" w:line="240" w:lineRule="auto"/>
        <w:ind w:left="142" w:firstLine="567"/>
        <w:jc w:val="both"/>
        <w:outlineLvl w:val="3"/>
        <w:rPr>
          <w:rFonts w:ascii="Times New Roman" w:hAnsi="Times New Roman"/>
          <w:sz w:val="24"/>
          <w:szCs w:val="24"/>
        </w:rPr>
      </w:pPr>
      <w:r>
        <w:rPr>
          <w:rFonts w:ascii="Times New Roman" w:hAnsi="Times New Roman"/>
          <w:sz w:val="24"/>
          <w:szCs w:val="24"/>
        </w:rPr>
        <w:t>При принятии Советом депутатов решения о принятии к рассмотрению проекта решения о бюджете и его опубликованию, в указанном решении устанавливается дата проведения публичных слушаний по проекту решения о бюджете.</w:t>
      </w:r>
    </w:p>
    <w:p w14:paraId="7BCCA043">
      <w:pPr>
        <w:numPr>
          <w:ilvl w:val="0"/>
          <w:numId w:val="5"/>
        </w:numPr>
        <w:tabs>
          <w:tab w:val="left" w:pos="0"/>
          <w:tab w:val="left" w:pos="993"/>
        </w:tabs>
        <w:autoSpaceDE w:val="0"/>
        <w:autoSpaceDN w:val="0"/>
        <w:adjustRightInd w:val="0"/>
        <w:spacing w:after="0" w:line="240" w:lineRule="auto"/>
        <w:ind w:left="142" w:firstLine="567"/>
        <w:jc w:val="both"/>
        <w:outlineLvl w:val="3"/>
        <w:rPr>
          <w:rFonts w:ascii="Times New Roman" w:hAnsi="Times New Roman"/>
          <w:sz w:val="24"/>
          <w:szCs w:val="24"/>
        </w:rPr>
      </w:pPr>
      <w:r>
        <w:rPr>
          <w:rFonts w:ascii="Times New Roman" w:hAnsi="Times New Roman"/>
          <w:sz w:val="24"/>
          <w:szCs w:val="24"/>
        </w:rPr>
        <w:t>Проведение публичных слушаний по проекту закона о республиканском бюджете осуществляется в соответствии с Порядком проведения публичных слушаний в муниципальном образовании сельское поселение «Саянское»</w:t>
      </w:r>
    </w:p>
    <w:p w14:paraId="1F718ECF">
      <w:pPr>
        <w:tabs>
          <w:tab w:val="left" w:pos="0"/>
        </w:tabs>
        <w:autoSpaceDE w:val="0"/>
        <w:autoSpaceDN w:val="0"/>
        <w:adjustRightInd w:val="0"/>
        <w:spacing w:after="0"/>
        <w:ind w:left="567"/>
        <w:jc w:val="both"/>
        <w:outlineLvl w:val="3"/>
        <w:rPr>
          <w:rFonts w:ascii="Times New Roman" w:hAnsi="Times New Roman"/>
          <w:sz w:val="24"/>
          <w:szCs w:val="24"/>
        </w:rPr>
      </w:pPr>
    </w:p>
    <w:p w14:paraId="643F4E12">
      <w:pPr>
        <w:spacing w:after="0"/>
        <w:ind w:firstLine="567"/>
        <w:jc w:val="center"/>
        <w:rPr>
          <w:rFonts w:ascii="Times New Roman" w:hAnsi="Times New Roman"/>
          <w:b/>
          <w:bCs/>
          <w:sz w:val="24"/>
          <w:szCs w:val="24"/>
        </w:rPr>
      </w:pPr>
      <w:r>
        <w:rPr>
          <w:rFonts w:ascii="Times New Roman" w:hAnsi="Times New Roman"/>
          <w:b/>
          <w:bCs/>
          <w:sz w:val="24"/>
          <w:szCs w:val="24"/>
        </w:rPr>
        <w:t>Статья 15. Рассмотрение проекта решения о бюджете поселения.</w:t>
      </w:r>
    </w:p>
    <w:p w14:paraId="1269E3B8">
      <w:pPr>
        <w:spacing w:after="0"/>
        <w:ind w:firstLine="567"/>
        <w:jc w:val="both"/>
        <w:rPr>
          <w:rFonts w:ascii="Times New Roman" w:hAnsi="Times New Roman"/>
          <w:sz w:val="24"/>
          <w:szCs w:val="24"/>
        </w:rPr>
      </w:pPr>
      <w:r>
        <w:rPr>
          <w:rFonts w:ascii="Times New Roman" w:hAnsi="Times New Roman"/>
          <w:sz w:val="24"/>
          <w:szCs w:val="24"/>
        </w:rPr>
        <w:t xml:space="preserve">1. Совет депутатов рассматривает проект решения о бюджете </w:t>
      </w:r>
      <w:r>
        <w:rPr>
          <w:rFonts w:ascii="Times New Roman" w:hAnsi="Times New Roman"/>
          <w:bCs/>
          <w:sz w:val="24"/>
          <w:szCs w:val="24"/>
        </w:rPr>
        <w:t xml:space="preserve">муниципального образования </w:t>
      </w:r>
      <w:r>
        <w:rPr>
          <w:rFonts w:ascii="Times New Roman" w:hAnsi="Times New Roman"/>
          <w:sz w:val="24"/>
          <w:szCs w:val="24"/>
        </w:rPr>
        <w:t xml:space="preserve">сельское поселение «Саянское» в одном чтении в порядке, установленном Уставом </w:t>
      </w:r>
      <w:r>
        <w:rPr>
          <w:rFonts w:ascii="Times New Roman" w:hAnsi="Times New Roman"/>
          <w:bCs/>
          <w:sz w:val="24"/>
          <w:szCs w:val="24"/>
        </w:rPr>
        <w:t xml:space="preserve">муниципального образования </w:t>
      </w:r>
      <w:r>
        <w:rPr>
          <w:rFonts w:ascii="Times New Roman" w:hAnsi="Times New Roman"/>
          <w:sz w:val="24"/>
          <w:szCs w:val="24"/>
        </w:rPr>
        <w:t>сельское поселение «Саянское», настоящим решением и Регламентом Совета депутатов.</w:t>
      </w:r>
    </w:p>
    <w:p w14:paraId="6AA0473E">
      <w:pPr>
        <w:spacing w:after="0"/>
        <w:ind w:firstLine="567"/>
        <w:jc w:val="both"/>
        <w:rPr>
          <w:rFonts w:ascii="Times New Roman" w:hAnsi="Times New Roman"/>
          <w:sz w:val="24"/>
          <w:szCs w:val="24"/>
        </w:rPr>
      </w:pPr>
      <w:r>
        <w:rPr>
          <w:rFonts w:ascii="Times New Roman" w:hAnsi="Times New Roman"/>
          <w:sz w:val="24"/>
          <w:szCs w:val="24"/>
        </w:rPr>
        <w:t xml:space="preserve"> 2. Рассмотрение Советом депутатов проекта решения о бюджете </w:t>
      </w:r>
      <w:r>
        <w:rPr>
          <w:rFonts w:ascii="Times New Roman" w:hAnsi="Times New Roman"/>
          <w:bCs/>
          <w:sz w:val="24"/>
          <w:szCs w:val="24"/>
        </w:rPr>
        <w:t xml:space="preserve">муниципального образования </w:t>
      </w:r>
      <w:r>
        <w:rPr>
          <w:rFonts w:ascii="Times New Roman" w:hAnsi="Times New Roman"/>
          <w:sz w:val="24"/>
          <w:szCs w:val="24"/>
        </w:rPr>
        <w:t xml:space="preserve">сельское поселение «Саянское» и его утверждение осуществляется с учетом вступления в силу решения о бюджете </w:t>
      </w:r>
      <w:r>
        <w:rPr>
          <w:rFonts w:ascii="Times New Roman" w:hAnsi="Times New Roman"/>
          <w:bCs/>
          <w:sz w:val="24"/>
          <w:szCs w:val="24"/>
        </w:rPr>
        <w:t xml:space="preserve">муниципального образования </w:t>
      </w:r>
      <w:r>
        <w:rPr>
          <w:rFonts w:ascii="Times New Roman" w:hAnsi="Times New Roman"/>
          <w:sz w:val="24"/>
          <w:szCs w:val="24"/>
        </w:rPr>
        <w:t>сельское поселение «Саянское» с 1 января очередного финансового года.</w:t>
      </w:r>
    </w:p>
    <w:p w14:paraId="57B9C289">
      <w:pPr>
        <w:spacing w:after="0"/>
        <w:ind w:left="-900" w:firstLine="540"/>
        <w:jc w:val="both"/>
        <w:rPr>
          <w:rFonts w:ascii="Times New Roman" w:hAnsi="Times New Roman"/>
          <w:sz w:val="24"/>
          <w:szCs w:val="24"/>
        </w:rPr>
      </w:pPr>
    </w:p>
    <w:p w14:paraId="3CF30371">
      <w:pPr>
        <w:spacing w:after="0"/>
        <w:ind w:left="-900" w:firstLine="540"/>
        <w:jc w:val="both"/>
        <w:rPr>
          <w:rFonts w:ascii="Times New Roman" w:hAnsi="Times New Roman"/>
          <w:sz w:val="24"/>
          <w:szCs w:val="24"/>
        </w:rPr>
      </w:pPr>
    </w:p>
    <w:p w14:paraId="62B864DC">
      <w:pPr>
        <w:spacing w:after="0"/>
        <w:ind w:firstLine="567"/>
        <w:jc w:val="center"/>
        <w:rPr>
          <w:rFonts w:ascii="Times New Roman" w:hAnsi="Times New Roman"/>
          <w:b/>
          <w:sz w:val="24"/>
          <w:szCs w:val="24"/>
        </w:rPr>
      </w:pPr>
      <w:r>
        <w:rPr>
          <w:rFonts w:ascii="Times New Roman" w:hAnsi="Times New Roman"/>
          <w:b/>
          <w:sz w:val="24"/>
          <w:szCs w:val="24"/>
        </w:rPr>
        <w:t>Статья 16. Внесение изменений в решение о бюджете.</w:t>
      </w:r>
    </w:p>
    <w:p w14:paraId="77FE1B1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 Администрация поселения разрабатывает и представляет в Совет депутатов проект решения о внесении изменений в решение о бюджете на текущий и финансовый год и плановый период;</w:t>
      </w:r>
    </w:p>
    <w:p w14:paraId="05BE00D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 Проект решения о внесении изменений в решение о бюджете содержит все показатели и характеристики, в которые вносятся изменения;</w:t>
      </w:r>
    </w:p>
    <w:p w14:paraId="49A09664">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3. Одновременно с проектом закона о внесении изменений в закон о республиканском бюджете на текущий финансовый год и плановый период представляются следующие документы и материалы:</w:t>
      </w:r>
    </w:p>
    <w:p w14:paraId="5971719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 сравнительный анализ предлагаемых и утвержденных решением о бюджете  поселения показателей республиканского бюджета;</w:t>
      </w:r>
    </w:p>
    <w:p w14:paraId="5355E2A4">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 расчеты и обоснования по доходам и расходам бюджета поселения, по которым вносятся изменения;</w:t>
      </w:r>
    </w:p>
    <w:p w14:paraId="46EE887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3) пояснительная записка с обоснованием предлагаемых изменений;</w:t>
      </w:r>
    </w:p>
    <w:p w14:paraId="6643DB4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4) иные документы, предусмотренные Регламентом Совета депутатов муниципального образования сельское поселение «Саянское».</w:t>
      </w:r>
    </w:p>
    <w:p w14:paraId="7994663D">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4.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5DD73B67">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5. пояснительная записка к проекту бюджета;</w:t>
      </w:r>
    </w:p>
    <w:p w14:paraId="3D5BB14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6.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(очередным финансовым годом и каждым годом планового периода);</w:t>
      </w:r>
    </w:p>
    <w:p w14:paraId="5313DCAA">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7. проект программы муниципальных внутренних заимствований на очередной финансовый год и плановый период;</w:t>
      </w:r>
    </w:p>
    <w:p w14:paraId="3868E885">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8. проект программы муниципальных гарантий на очередной финансовый год и плановый период;</w:t>
      </w:r>
    </w:p>
    <w:p w14:paraId="3BD631BD">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9.  оценка ожидаемого исполнения бюджета на текущий финансовый год;</w:t>
      </w:r>
    </w:p>
    <w:p w14:paraId="60453D2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11.  обоснования и расчеты по основным мероприятиям, утвержденным муниципальными программами, предусмотренными к финансированию из бюджета на очередной финансовый год;</w:t>
      </w:r>
    </w:p>
    <w:p w14:paraId="21420E8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12. паспорта (проекты паспортов) муниципальных программ (проекты изменений в указанные паспорта);</w:t>
      </w:r>
    </w:p>
    <w:p w14:paraId="54A564B8">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13. иные документы и материалы.</w:t>
      </w:r>
    </w:p>
    <w:p w14:paraId="5E3651CD">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14. Подготовка рассмотрения проекта решения о внесении изменений в решение о бюджете поселения на текущий финансовый год и на плановый период:</w:t>
      </w:r>
    </w:p>
    <w:p w14:paraId="1BBA94DD">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 Председатель Совета депутатов в течение одного календарного дня со дня поступления проекта решения о внесении изменений в решение о бюджете направляет указанный проект решения в постоянную комиссию Совета и в Контрольно-счетную палату муниципального образования «Окинский район» для подготовки заключения на проект решения.</w:t>
      </w:r>
    </w:p>
    <w:p w14:paraId="537B44FA">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 В течение семи календарных дней со дня поступления проекта решения о внесении изменений в решение о бюджете в Контрольно-счетную палату муниципального образования «Окинский район», Контрольно-счетная палата муниципального образования «Окинский район» подготавливает заключение на проект решения о внесении изменений в решение о бюджете и направляет его в Совет депутатов и Администрацию поселения.</w:t>
      </w:r>
    </w:p>
    <w:p w14:paraId="2DE2F0E3">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3) В течение семи календарных дней со дня поступления проекта решения о внесении изменений в решение о бюджете в комиссию, комиссия рассматривает его и подготавливает заключение, содержащее рекомендации по проекту решения о внесении изменений в решение о бюджете.</w:t>
      </w:r>
    </w:p>
    <w:p w14:paraId="5007CF80">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Заключение комиссии по финансово-экономическим вопросам и бюджету направляется в Совет депутатов муниципального образования сельское поселение «Саянское» и Администрацию поселения.</w:t>
      </w:r>
    </w:p>
    <w:p w14:paraId="16362C77">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15. Рассмотрение проекта решения о внесении изменений в решение о бюджете поселения на текущий финансовый год и на плановый период:</w:t>
      </w:r>
    </w:p>
    <w:p w14:paraId="7590A4C1">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 При рассмотрении проекта решения о внесении изменений в решение о бюджете поселения на текущий финансовый год и плановый период Совет депутатов муниципального образования сельское поселение «Саянское» заслушивает и обсуждает:</w:t>
      </w:r>
    </w:p>
    <w:p w14:paraId="3F780920">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доклад представителя Администрации поселения, назначаемого Главой, Руководителем администрации муниципального образования сельское поселение «Саянское»;</w:t>
      </w:r>
    </w:p>
    <w:p w14:paraId="09AC06E0">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заключение Контрольно-счетной палаты муниципального образования «Окинский район» по проекту решения о внесении изменений в решение о бюджете поселения на текущий финансовый год и плановый период.</w:t>
      </w:r>
    </w:p>
    <w:p w14:paraId="77E94A10">
      <w:pPr>
        <w:spacing w:after="0"/>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2. Проект решения о внесении изменений в решение о бюджете поселения на текущий финансовый год и плановый период рассматривается и утверждается Советом депутатов муниципального образования сельское поселение «Саянское» в одном чтении на очередной сессии Совета депутатов муниципального образования сельское поселение «Саянское».</w:t>
      </w:r>
    </w:p>
    <w:p w14:paraId="7F11CC33">
      <w:pPr>
        <w:spacing w:after="0"/>
        <w:ind w:firstLine="567"/>
        <w:jc w:val="both"/>
        <w:rPr>
          <w:rFonts w:ascii="Times New Roman" w:hAnsi="Times New Roman"/>
          <w:sz w:val="24"/>
          <w:szCs w:val="24"/>
        </w:rPr>
      </w:pPr>
    </w:p>
    <w:p w14:paraId="5D175C2D">
      <w:pPr>
        <w:spacing w:after="0"/>
        <w:ind w:firstLine="567"/>
        <w:jc w:val="center"/>
        <w:rPr>
          <w:rFonts w:ascii="Times New Roman" w:hAnsi="Times New Roman"/>
          <w:b/>
          <w:sz w:val="24"/>
          <w:szCs w:val="24"/>
        </w:rPr>
      </w:pPr>
      <w:r>
        <w:rPr>
          <w:rFonts w:ascii="Times New Roman" w:hAnsi="Times New Roman"/>
          <w:b/>
          <w:sz w:val="24"/>
          <w:szCs w:val="24"/>
        </w:rPr>
        <w:t>Статья 17. Внесение изменений в муниципальные правовые акты поселения о налогах и сборах, приводящие к изменению доходов местного бюджета, вступающие в силу в очередном финансовом году.</w:t>
      </w:r>
    </w:p>
    <w:p w14:paraId="288F57C7">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Решения Совета депутатов, предусматривающие внесение изменений в решение Совета депутатов об установлении  налогов и сборов, принятые после дня внесения в Совет депутатов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указанного Решения не ранее 1 января года, следующего за очередным финансовым годом.</w:t>
      </w:r>
    </w:p>
    <w:p w14:paraId="2F5BA956">
      <w:pPr>
        <w:spacing w:after="0"/>
        <w:ind w:left="-900" w:firstLine="540"/>
        <w:jc w:val="both"/>
        <w:rPr>
          <w:rFonts w:ascii="Times New Roman" w:hAnsi="Times New Roman"/>
          <w:b/>
          <w:sz w:val="24"/>
          <w:szCs w:val="24"/>
        </w:rPr>
      </w:pPr>
    </w:p>
    <w:p w14:paraId="517BDDE9">
      <w:pPr>
        <w:keepNext/>
        <w:autoSpaceDE w:val="0"/>
        <w:autoSpaceDN w:val="0"/>
        <w:adjustRightInd w:val="0"/>
        <w:spacing w:after="0"/>
        <w:ind w:firstLine="567"/>
        <w:jc w:val="center"/>
        <w:outlineLvl w:val="1"/>
        <w:rPr>
          <w:rFonts w:ascii="Times New Roman" w:hAnsi="Times New Roman"/>
          <w:b/>
          <w:bCs/>
          <w:sz w:val="24"/>
          <w:szCs w:val="24"/>
        </w:rPr>
      </w:pPr>
      <w:r>
        <w:rPr>
          <w:rFonts w:ascii="Times New Roman" w:hAnsi="Times New Roman"/>
          <w:b/>
          <w:bCs/>
          <w:sz w:val="24"/>
          <w:szCs w:val="24"/>
        </w:rPr>
        <w:t>Раздел 5. ИСПОЛНЕНИЕ БЮДЖЕТА</w:t>
      </w:r>
    </w:p>
    <w:p w14:paraId="14E4456A">
      <w:pPr>
        <w:spacing w:after="0"/>
        <w:ind w:firstLine="567"/>
        <w:jc w:val="center"/>
        <w:rPr>
          <w:rFonts w:ascii="Times New Roman" w:hAnsi="Times New Roman"/>
          <w:b/>
          <w:bCs/>
          <w:sz w:val="24"/>
          <w:szCs w:val="24"/>
        </w:rPr>
      </w:pPr>
      <w:r>
        <w:rPr>
          <w:rFonts w:ascii="Times New Roman" w:hAnsi="Times New Roman"/>
          <w:b/>
          <w:bCs/>
          <w:sz w:val="24"/>
          <w:szCs w:val="24"/>
        </w:rPr>
        <w:t>Статья 18. Основы исполнения бюджета.</w:t>
      </w:r>
    </w:p>
    <w:p w14:paraId="5CD549E9">
      <w:pPr>
        <w:spacing w:after="0"/>
        <w:ind w:firstLine="567"/>
        <w:jc w:val="both"/>
        <w:rPr>
          <w:rFonts w:ascii="Times New Roman" w:hAnsi="Times New Roman"/>
          <w:sz w:val="24"/>
          <w:szCs w:val="24"/>
        </w:rPr>
      </w:pPr>
      <w:r>
        <w:rPr>
          <w:rFonts w:ascii="Times New Roman" w:hAnsi="Times New Roman"/>
          <w:sz w:val="24"/>
          <w:szCs w:val="24"/>
        </w:rPr>
        <w:t>1. Исполнение бюджета обеспечивается администрацией поселения в рамках компетенции, установленной действующим законодательством.</w:t>
      </w:r>
    </w:p>
    <w:p w14:paraId="42B12A65">
      <w:pPr>
        <w:spacing w:after="0"/>
        <w:ind w:firstLine="567"/>
        <w:jc w:val="both"/>
        <w:rPr>
          <w:rFonts w:ascii="Times New Roman" w:hAnsi="Times New Roman"/>
          <w:sz w:val="24"/>
          <w:szCs w:val="24"/>
        </w:rPr>
      </w:pPr>
      <w:r>
        <w:rPr>
          <w:rFonts w:ascii="Times New Roman" w:hAnsi="Times New Roman"/>
          <w:sz w:val="24"/>
          <w:szCs w:val="24"/>
        </w:rPr>
        <w:t>Исполнение бюджета организуется на основе сводной бюджетной росписи и кассового плана.</w:t>
      </w:r>
    </w:p>
    <w:p w14:paraId="63E8DD12">
      <w:pPr>
        <w:spacing w:after="0"/>
        <w:ind w:firstLine="567"/>
        <w:jc w:val="both"/>
        <w:rPr>
          <w:rFonts w:ascii="Times New Roman" w:hAnsi="Times New Roman"/>
          <w:sz w:val="24"/>
          <w:szCs w:val="24"/>
        </w:rPr>
      </w:pPr>
      <w:r>
        <w:rPr>
          <w:rFonts w:ascii="Times New Roman" w:hAnsi="Times New Roman"/>
          <w:sz w:val="24"/>
          <w:szCs w:val="24"/>
        </w:rPr>
        <w:t xml:space="preserve">2. Бюджет исполняется на основе принципа единства кассы и подведомственности расходов. </w:t>
      </w:r>
    </w:p>
    <w:p w14:paraId="66C8221D">
      <w:pPr>
        <w:spacing w:after="0"/>
        <w:ind w:left="-900" w:firstLine="540"/>
        <w:jc w:val="both"/>
        <w:rPr>
          <w:rFonts w:ascii="Times New Roman" w:hAnsi="Times New Roman"/>
          <w:sz w:val="24"/>
          <w:szCs w:val="24"/>
        </w:rPr>
      </w:pPr>
    </w:p>
    <w:p w14:paraId="0BABE280">
      <w:pPr>
        <w:spacing w:after="0"/>
        <w:ind w:firstLine="567"/>
        <w:jc w:val="center"/>
        <w:rPr>
          <w:rFonts w:ascii="Times New Roman" w:hAnsi="Times New Roman"/>
          <w:b/>
          <w:bCs/>
          <w:sz w:val="24"/>
          <w:szCs w:val="24"/>
        </w:rPr>
      </w:pPr>
      <w:r>
        <w:rPr>
          <w:rFonts w:ascii="Times New Roman" w:hAnsi="Times New Roman"/>
          <w:b/>
          <w:bCs/>
          <w:sz w:val="24"/>
          <w:szCs w:val="24"/>
        </w:rPr>
        <w:t>Статья 19. Исполнение бюджета по доходам.</w:t>
      </w:r>
    </w:p>
    <w:p w14:paraId="01F93CEC">
      <w:pPr>
        <w:spacing w:after="0"/>
        <w:ind w:firstLine="567"/>
        <w:jc w:val="both"/>
        <w:rPr>
          <w:rFonts w:ascii="Times New Roman" w:hAnsi="Times New Roman"/>
          <w:sz w:val="24"/>
          <w:szCs w:val="24"/>
        </w:rPr>
      </w:pPr>
      <w:r>
        <w:rPr>
          <w:rFonts w:ascii="Times New Roman" w:hAnsi="Times New Roman"/>
          <w:sz w:val="24"/>
          <w:szCs w:val="24"/>
        </w:rPr>
        <w:t>1. Исполнение бюджета по доходам предусматривает:</w:t>
      </w:r>
    </w:p>
    <w:p w14:paraId="33AC0675">
      <w:pPr>
        <w:spacing w:after="0"/>
        <w:ind w:firstLine="567"/>
        <w:jc w:val="both"/>
        <w:rPr>
          <w:rFonts w:ascii="Times New Roman" w:hAnsi="Times New Roman"/>
          <w:sz w:val="24"/>
          <w:szCs w:val="24"/>
        </w:rPr>
      </w:pPr>
      <w:r>
        <w:rPr>
          <w:rFonts w:ascii="Times New Roman" w:hAnsi="Times New Roman"/>
          <w:sz w:val="24"/>
          <w:szCs w:val="24"/>
        </w:rPr>
        <w:t>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w:t>
      </w:r>
    </w:p>
    <w:p w14:paraId="4A58E26F">
      <w:pPr>
        <w:spacing w:after="0"/>
        <w:ind w:firstLine="567"/>
        <w:jc w:val="both"/>
        <w:rPr>
          <w:rFonts w:ascii="Times New Roman" w:hAnsi="Times New Roman"/>
          <w:sz w:val="24"/>
          <w:szCs w:val="24"/>
        </w:rPr>
      </w:pPr>
      <w:r>
        <w:rPr>
          <w:rFonts w:ascii="Times New Roman" w:hAnsi="Times New Roman"/>
          <w:sz w:val="24"/>
          <w:szCs w:val="24"/>
        </w:rPr>
        <w:t>перечисление излишне распределенных сумм, возврат излишне уплаченных или излишне взысканных сумм в соответствии с действующим законодательством о налогах и сборах;</w:t>
      </w:r>
    </w:p>
    <w:p w14:paraId="486E67AA">
      <w:pPr>
        <w:spacing w:after="0"/>
        <w:ind w:firstLine="567"/>
        <w:jc w:val="both"/>
        <w:rPr>
          <w:rFonts w:ascii="Times New Roman" w:hAnsi="Times New Roman"/>
          <w:sz w:val="24"/>
          <w:szCs w:val="24"/>
        </w:rPr>
      </w:pPr>
      <w:r>
        <w:rPr>
          <w:rFonts w:ascii="Times New Roman" w:hAnsi="Times New Roman"/>
          <w:sz w:val="24"/>
          <w:szCs w:val="24"/>
        </w:rPr>
        <w:t>учет доходов и составление отчетности о доходах бюджета.</w:t>
      </w:r>
    </w:p>
    <w:p w14:paraId="4B0489F4">
      <w:pPr>
        <w:spacing w:after="0"/>
        <w:ind w:firstLine="567"/>
        <w:jc w:val="both"/>
        <w:rPr>
          <w:rFonts w:ascii="Times New Roman" w:hAnsi="Times New Roman"/>
          <w:sz w:val="24"/>
          <w:szCs w:val="24"/>
        </w:rPr>
      </w:pPr>
    </w:p>
    <w:p w14:paraId="5A9DD8E6">
      <w:pPr>
        <w:spacing w:after="0"/>
        <w:ind w:firstLine="567"/>
        <w:jc w:val="center"/>
        <w:rPr>
          <w:rFonts w:ascii="Times New Roman" w:hAnsi="Times New Roman"/>
          <w:b/>
          <w:bCs/>
          <w:sz w:val="24"/>
          <w:szCs w:val="24"/>
        </w:rPr>
      </w:pPr>
      <w:r>
        <w:rPr>
          <w:rFonts w:ascii="Times New Roman" w:hAnsi="Times New Roman"/>
          <w:b/>
          <w:bCs/>
          <w:sz w:val="24"/>
          <w:szCs w:val="24"/>
        </w:rPr>
        <w:t>Статья 20. Исполнение бюджета по расходам.</w:t>
      </w:r>
    </w:p>
    <w:p w14:paraId="0F8EF9E9">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 Исполнение бюджета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14:paraId="3B495B9A">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 Исполнение бюджета по расходам предусматривает:</w:t>
      </w:r>
    </w:p>
    <w:p w14:paraId="420FD8A7">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принятие и учет бюджетных и денежных обязательств </w:t>
      </w:r>
    </w:p>
    <w:p w14:paraId="71000ACB">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14:paraId="14541892">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325E97E4">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14:paraId="24F3DFFC">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1EC2B9A6">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0E87FEED">
      <w:pPr>
        <w:widowControl w:val="0"/>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w:t>
      </w:r>
    </w:p>
    <w:p w14:paraId="15D04171">
      <w:pPr>
        <w:widowControl w:val="0"/>
        <w:autoSpaceDE w:val="0"/>
        <w:autoSpaceDN w:val="0"/>
        <w:adjustRightInd w:val="0"/>
        <w:spacing w:after="0"/>
        <w:ind w:firstLine="567"/>
        <w:jc w:val="both"/>
        <w:rPr>
          <w:rFonts w:ascii="Times New Roman" w:hAnsi="Times New Roman"/>
          <w:sz w:val="24"/>
          <w:szCs w:val="24"/>
        </w:rPr>
      </w:pPr>
    </w:p>
    <w:p w14:paraId="6CD75FEB">
      <w:pPr>
        <w:spacing w:after="0"/>
        <w:ind w:firstLine="540"/>
        <w:jc w:val="center"/>
        <w:rPr>
          <w:rFonts w:ascii="Times New Roman" w:hAnsi="Times New Roman"/>
          <w:b/>
          <w:sz w:val="24"/>
          <w:szCs w:val="24"/>
        </w:rPr>
      </w:pPr>
      <w:r>
        <w:rPr>
          <w:rFonts w:ascii="Times New Roman" w:hAnsi="Times New Roman"/>
          <w:b/>
          <w:sz w:val="24"/>
          <w:szCs w:val="24"/>
        </w:rPr>
        <w:t>Статья 21. Исполнение бюджета поселения по источникам финансирования дефицита бюджета поселения</w:t>
      </w:r>
    </w:p>
    <w:p w14:paraId="3D4B7AEF">
      <w:pPr>
        <w:spacing w:after="0"/>
        <w:ind w:firstLine="567"/>
        <w:jc w:val="both"/>
        <w:rPr>
          <w:rFonts w:ascii="Times New Roman" w:hAnsi="Times New Roman"/>
          <w:b/>
          <w:sz w:val="24"/>
          <w:szCs w:val="24"/>
        </w:rPr>
      </w:pPr>
      <w:r>
        <w:rPr>
          <w:rFonts w:ascii="Times New Roman" w:hAnsi="Times New Roman"/>
          <w:sz w:val="24"/>
          <w:szCs w:val="24"/>
        </w:rPr>
        <w:t xml:space="preserve">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Администрацией поселения. </w:t>
      </w:r>
    </w:p>
    <w:p w14:paraId="274F8CF0">
      <w:pPr>
        <w:spacing w:after="0"/>
        <w:ind w:firstLine="540"/>
        <w:jc w:val="both"/>
        <w:rPr>
          <w:rFonts w:ascii="Times New Roman" w:hAnsi="Times New Roman"/>
          <w:sz w:val="24"/>
          <w:szCs w:val="24"/>
        </w:rPr>
      </w:pPr>
      <w:r>
        <w:rPr>
          <w:rFonts w:ascii="Times New Roman" w:hAnsi="Times New Roman"/>
          <w:sz w:val="24"/>
          <w:szCs w:val="24"/>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 </w:t>
      </w:r>
    </w:p>
    <w:p w14:paraId="57699FF4">
      <w:pPr>
        <w:spacing w:after="0"/>
        <w:ind w:firstLine="540"/>
        <w:jc w:val="both"/>
        <w:rPr>
          <w:rFonts w:ascii="Times New Roman" w:hAnsi="Times New Roman"/>
          <w:sz w:val="24"/>
          <w:szCs w:val="24"/>
        </w:rPr>
      </w:pPr>
    </w:p>
    <w:p w14:paraId="3CC0EECB">
      <w:pPr>
        <w:spacing w:after="0"/>
        <w:ind w:firstLine="540"/>
        <w:jc w:val="both"/>
        <w:rPr>
          <w:rFonts w:ascii="Times New Roman" w:hAnsi="Times New Roman"/>
          <w:sz w:val="24"/>
          <w:szCs w:val="24"/>
        </w:rPr>
      </w:pPr>
    </w:p>
    <w:p w14:paraId="103AEC37">
      <w:pPr>
        <w:spacing w:after="0"/>
        <w:jc w:val="center"/>
        <w:rPr>
          <w:rFonts w:ascii="Times New Roman" w:hAnsi="Times New Roman"/>
          <w:b/>
          <w:sz w:val="24"/>
          <w:szCs w:val="24"/>
        </w:rPr>
      </w:pPr>
      <w:r>
        <w:rPr>
          <w:rFonts w:ascii="Times New Roman" w:hAnsi="Times New Roman"/>
          <w:b/>
          <w:sz w:val="24"/>
          <w:szCs w:val="24"/>
        </w:rPr>
        <w:t>Статья 22. Кассовый план</w:t>
      </w:r>
    </w:p>
    <w:p w14:paraId="66366FC0">
      <w:pPr>
        <w:spacing w:after="0"/>
        <w:ind w:firstLine="540"/>
        <w:jc w:val="both"/>
        <w:rPr>
          <w:rFonts w:ascii="Times New Roman" w:hAnsi="Times New Roman"/>
          <w:sz w:val="24"/>
          <w:szCs w:val="24"/>
        </w:rPr>
      </w:pPr>
      <w:r>
        <w:rPr>
          <w:rFonts w:ascii="Times New Roman" w:hAnsi="Times New Roman"/>
          <w:sz w:val="24"/>
          <w:szCs w:val="24"/>
        </w:rPr>
        <w:t xml:space="preserve">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 администратором источников финансирования дефицита бюджета поселения сведений, необходимых для составления и ведения кассового плана. </w:t>
      </w:r>
    </w:p>
    <w:p w14:paraId="70E8E6EB">
      <w:pPr>
        <w:spacing w:after="0"/>
        <w:ind w:firstLine="540"/>
        <w:jc w:val="both"/>
        <w:rPr>
          <w:rFonts w:ascii="Times New Roman" w:hAnsi="Times New Roman"/>
          <w:sz w:val="24"/>
          <w:szCs w:val="24"/>
        </w:rPr>
      </w:pPr>
      <w:r>
        <w:rPr>
          <w:rFonts w:ascii="Times New Roman" w:hAnsi="Times New Roman"/>
          <w:sz w:val="24"/>
          <w:szCs w:val="24"/>
        </w:rPr>
        <w:t xml:space="preserve">Составление и ведение кассового плана осуществляется Администрацией поселения. </w:t>
      </w:r>
    </w:p>
    <w:p w14:paraId="41ADBF45">
      <w:pPr>
        <w:spacing w:after="0"/>
        <w:jc w:val="both"/>
        <w:rPr>
          <w:rFonts w:ascii="Times New Roman" w:hAnsi="Times New Roman"/>
          <w:b/>
          <w:sz w:val="24"/>
          <w:szCs w:val="24"/>
        </w:rPr>
      </w:pPr>
    </w:p>
    <w:p w14:paraId="2B4EE8EC">
      <w:pPr>
        <w:spacing w:after="0"/>
        <w:jc w:val="center"/>
        <w:rPr>
          <w:rFonts w:ascii="Times New Roman" w:hAnsi="Times New Roman"/>
          <w:b/>
          <w:sz w:val="24"/>
          <w:szCs w:val="24"/>
        </w:rPr>
      </w:pPr>
      <w:r>
        <w:rPr>
          <w:rFonts w:ascii="Times New Roman" w:hAnsi="Times New Roman"/>
          <w:b/>
          <w:sz w:val="24"/>
          <w:szCs w:val="24"/>
        </w:rPr>
        <w:t>Статья 23. Использование доходов, фактически полученных при исполнении бюджета поселения сверх утвержденных решением о  бюджете поселения</w:t>
      </w:r>
    </w:p>
    <w:p w14:paraId="52C715EC">
      <w:pPr>
        <w:pStyle w:val="14"/>
        <w:numPr>
          <w:ilvl w:val="0"/>
          <w:numId w:val="6"/>
        </w:numPr>
        <w:tabs>
          <w:tab w:val="left" w:pos="851"/>
        </w:tabs>
        <w:spacing w:after="0"/>
        <w:ind w:left="0" w:firstLine="567"/>
        <w:jc w:val="both"/>
        <w:rPr>
          <w:rFonts w:ascii="Times New Roman" w:hAnsi="Times New Roman"/>
          <w:sz w:val="24"/>
          <w:szCs w:val="24"/>
        </w:rPr>
      </w:pPr>
      <w:r>
        <w:rPr>
          <w:rFonts w:ascii="Times New Roman" w:hAnsi="Times New Roman"/>
          <w:sz w:val="24"/>
          <w:szCs w:val="24"/>
        </w:rPr>
        <w:t xml:space="preserve">Доходы, фактически полученные при исполнении бюджета поселения сверх утвержденного решения о  бюджете поселения могут направляться Администрацией поселения без внесения изменений в решение о бюджете поселения на текущий финансовый год и плановый период на погашение муниципального долга поселения,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p>
    <w:p w14:paraId="3B77315C">
      <w:pPr>
        <w:spacing w:after="0"/>
        <w:ind w:firstLine="540"/>
        <w:jc w:val="both"/>
        <w:rPr>
          <w:rFonts w:ascii="Times New Roman" w:hAnsi="Times New Roman"/>
          <w:sz w:val="24"/>
          <w:szCs w:val="24"/>
        </w:rPr>
      </w:pPr>
      <w:r>
        <w:rPr>
          <w:rFonts w:ascii="Times New Roman" w:hAnsi="Times New Roman"/>
          <w:sz w:val="24"/>
          <w:szCs w:val="24"/>
        </w:rPr>
        <w:t>2. Доходы, фактически полученные при исполнении бюджета поселения сверх утвержденного решения о  бюджете поселения  в виде 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 и плановый период.</w:t>
      </w:r>
    </w:p>
    <w:p w14:paraId="5856618B">
      <w:pPr>
        <w:spacing w:after="0"/>
        <w:jc w:val="both"/>
        <w:rPr>
          <w:rFonts w:ascii="Times New Roman" w:hAnsi="Times New Roman"/>
          <w:sz w:val="24"/>
          <w:szCs w:val="24"/>
        </w:rPr>
      </w:pPr>
    </w:p>
    <w:p w14:paraId="74DF9F8A">
      <w:pPr>
        <w:spacing w:after="0"/>
        <w:ind w:left="-900" w:firstLine="540"/>
        <w:jc w:val="both"/>
        <w:rPr>
          <w:rFonts w:ascii="Times New Roman" w:hAnsi="Times New Roman"/>
          <w:sz w:val="24"/>
          <w:szCs w:val="24"/>
        </w:rPr>
      </w:pPr>
    </w:p>
    <w:p w14:paraId="0E533146">
      <w:pPr>
        <w:keepNext/>
        <w:autoSpaceDE w:val="0"/>
        <w:autoSpaceDN w:val="0"/>
        <w:adjustRightInd w:val="0"/>
        <w:spacing w:after="0"/>
        <w:jc w:val="center"/>
        <w:outlineLvl w:val="2"/>
        <w:rPr>
          <w:rFonts w:ascii="Times New Roman" w:hAnsi="Times New Roman"/>
          <w:b/>
          <w:bCs/>
          <w:sz w:val="24"/>
          <w:szCs w:val="24"/>
        </w:rPr>
      </w:pPr>
      <w:r>
        <w:rPr>
          <w:rFonts w:ascii="Times New Roman" w:hAnsi="Times New Roman"/>
          <w:b/>
          <w:bCs/>
          <w:sz w:val="24"/>
          <w:szCs w:val="24"/>
        </w:rPr>
        <w:t>Раздел 6. СОСТАВЛЕНИЕ, ВНЕШНЯЯ ПРОВЕРКА, РАССМОТРЕНИЕ И УТВЕРЖДЕНИЕ БЮДЖЕТНОЙ ОТЧЕТНОСТИ.</w:t>
      </w:r>
    </w:p>
    <w:p w14:paraId="69873033">
      <w:pPr>
        <w:keepNext/>
        <w:autoSpaceDE w:val="0"/>
        <w:autoSpaceDN w:val="0"/>
        <w:adjustRightInd w:val="0"/>
        <w:spacing w:after="0"/>
        <w:jc w:val="center"/>
        <w:outlineLvl w:val="2"/>
        <w:rPr>
          <w:rFonts w:ascii="Times New Roman" w:hAnsi="Times New Roman"/>
          <w:b/>
          <w:bCs/>
          <w:sz w:val="24"/>
          <w:szCs w:val="24"/>
        </w:rPr>
      </w:pPr>
      <w:r>
        <w:rPr>
          <w:rFonts w:ascii="Times New Roman" w:hAnsi="Times New Roman"/>
          <w:b/>
          <w:bCs/>
          <w:sz w:val="24"/>
          <w:szCs w:val="24"/>
        </w:rPr>
        <w:t>Статья 24. Составление бюджетной отчетности.</w:t>
      </w:r>
    </w:p>
    <w:p w14:paraId="3877730A">
      <w:pPr>
        <w:numPr>
          <w:ilvl w:val="0"/>
          <w:numId w:val="7"/>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Отчеты об исполнении бюджета за первый квартал, полугодие и девять месяцев утверждаются Администрацией и направляются в Совет депутатов и контрольно-счетный орган муниципального образования не позднее 60 календарных дней после окончания отчетного периода. Отчетными периодами, за которые составляется ежеквартальный отчет, являются:</w:t>
      </w:r>
    </w:p>
    <w:p w14:paraId="1F993067">
      <w:pPr>
        <w:spacing w:after="0"/>
        <w:ind w:firstLine="567"/>
        <w:jc w:val="both"/>
        <w:rPr>
          <w:rFonts w:ascii="Times New Roman" w:hAnsi="Times New Roman"/>
          <w:color w:val="000000"/>
          <w:sz w:val="24"/>
          <w:szCs w:val="24"/>
        </w:rPr>
      </w:pPr>
      <w:r>
        <w:rPr>
          <w:rFonts w:ascii="Times New Roman" w:hAnsi="Times New Roman"/>
          <w:color w:val="000000"/>
          <w:sz w:val="24"/>
          <w:szCs w:val="24"/>
        </w:rPr>
        <w:t>1 января - 31 марта - за первый квартал;</w:t>
      </w:r>
    </w:p>
    <w:p w14:paraId="11ED5A0D">
      <w:pPr>
        <w:spacing w:after="0"/>
        <w:ind w:firstLine="567"/>
        <w:jc w:val="both"/>
        <w:rPr>
          <w:rFonts w:ascii="Times New Roman" w:hAnsi="Times New Roman"/>
          <w:color w:val="000000"/>
          <w:sz w:val="24"/>
          <w:szCs w:val="24"/>
        </w:rPr>
      </w:pPr>
      <w:r>
        <w:rPr>
          <w:rFonts w:ascii="Times New Roman" w:hAnsi="Times New Roman"/>
          <w:color w:val="000000"/>
          <w:sz w:val="24"/>
          <w:szCs w:val="24"/>
        </w:rPr>
        <w:t>1 января - 30 июня - за полугодие;</w:t>
      </w:r>
    </w:p>
    <w:p w14:paraId="5958AA5E">
      <w:pPr>
        <w:spacing w:after="0"/>
        <w:ind w:firstLine="567"/>
        <w:jc w:val="both"/>
        <w:rPr>
          <w:rFonts w:ascii="Times New Roman" w:hAnsi="Times New Roman"/>
          <w:color w:val="000000"/>
          <w:sz w:val="24"/>
          <w:szCs w:val="24"/>
        </w:rPr>
      </w:pPr>
      <w:r>
        <w:rPr>
          <w:rFonts w:ascii="Times New Roman" w:hAnsi="Times New Roman"/>
          <w:color w:val="000000"/>
          <w:sz w:val="24"/>
          <w:szCs w:val="24"/>
        </w:rPr>
        <w:t>1 января - 30 сентября - за девять месяцев.</w:t>
      </w:r>
    </w:p>
    <w:p w14:paraId="781FE5C3">
      <w:pPr>
        <w:spacing w:after="0"/>
        <w:ind w:firstLine="567"/>
        <w:jc w:val="both"/>
        <w:rPr>
          <w:rFonts w:ascii="Times New Roman" w:hAnsi="Times New Roman"/>
          <w:color w:val="000000"/>
          <w:sz w:val="24"/>
          <w:szCs w:val="24"/>
        </w:rPr>
      </w:pPr>
      <w:r>
        <w:rPr>
          <w:rFonts w:ascii="Times New Roman" w:hAnsi="Times New Roman"/>
          <w:color w:val="000000"/>
          <w:sz w:val="24"/>
          <w:szCs w:val="24"/>
        </w:rPr>
        <w:t>2. Одновременно с отчетом об исполнении бюджета муниципального района за первый квартал, полугодие и девять месяцев текущего финансового года представляются:</w:t>
      </w:r>
    </w:p>
    <w:p w14:paraId="132C7F62">
      <w:pPr>
        <w:spacing w:after="0"/>
        <w:ind w:left="567"/>
        <w:jc w:val="both"/>
        <w:rPr>
          <w:rFonts w:ascii="Times New Roman" w:hAnsi="Times New Roman"/>
          <w:color w:val="000000"/>
          <w:sz w:val="24"/>
          <w:szCs w:val="24"/>
        </w:rPr>
      </w:pPr>
      <w:r>
        <w:rPr>
          <w:rFonts w:ascii="Times New Roman" w:hAnsi="Times New Roman"/>
          <w:color w:val="000000"/>
          <w:sz w:val="24"/>
          <w:szCs w:val="24"/>
        </w:rPr>
        <w:t>1) информация о предоставлении и погашении бюджетных кредитов;</w:t>
      </w:r>
      <w:r>
        <w:rPr>
          <w:rFonts w:ascii="Times New Roman" w:hAnsi="Times New Roman"/>
          <w:color w:val="000000"/>
          <w:sz w:val="24"/>
          <w:szCs w:val="24"/>
        </w:rPr>
        <w:br w:type="textWrapping"/>
      </w:r>
      <w:r>
        <w:rPr>
          <w:rFonts w:ascii="Times New Roman" w:hAnsi="Times New Roman"/>
          <w:color w:val="000000"/>
          <w:sz w:val="24"/>
          <w:szCs w:val="24"/>
        </w:rPr>
        <w:t>2) информация о предоставленных муниципальных гарантиях;</w:t>
      </w:r>
      <w:r>
        <w:rPr>
          <w:rFonts w:ascii="Times New Roman" w:hAnsi="Times New Roman"/>
          <w:color w:val="000000"/>
          <w:sz w:val="24"/>
          <w:szCs w:val="24"/>
        </w:rPr>
        <w:br w:type="textWrapping"/>
      </w:r>
      <w:r>
        <w:rPr>
          <w:rFonts w:ascii="Times New Roman" w:hAnsi="Times New Roman"/>
          <w:color w:val="000000"/>
          <w:sz w:val="24"/>
          <w:szCs w:val="24"/>
        </w:rPr>
        <w:t xml:space="preserve">3) расшифровка кредитных соглашений и договоров, заключенных от имени муниципального образования сельское поселение </w:t>
      </w:r>
      <w:r>
        <w:rPr>
          <w:rFonts w:ascii="Times New Roman" w:hAnsi="Times New Roman"/>
          <w:sz w:val="24"/>
          <w:szCs w:val="24"/>
        </w:rPr>
        <w:t>«Саянское»</w:t>
      </w:r>
      <w:r>
        <w:rPr>
          <w:rFonts w:ascii="Times New Roman" w:hAnsi="Times New Roman"/>
          <w:color w:val="000000"/>
          <w:sz w:val="24"/>
          <w:szCs w:val="24"/>
        </w:rPr>
        <w:t xml:space="preserve">, по кредиторам и суммам                         ;             </w:t>
      </w:r>
      <w:r>
        <w:rPr>
          <w:rFonts w:ascii="Times New Roman" w:hAnsi="Times New Roman"/>
          <w:color w:val="000000"/>
          <w:sz w:val="24"/>
          <w:szCs w:val="24"/>
        </w:rPr>
        <w:br w:type="textWrapping"/>
      </w:r>
      <w:r>
        <w:rPr>
          <w:rFonts w:ascii="Times New Roman" w:hAnsi="Times New Roman"/>
          <w:color w:val="000000"/>
          <w:sz w:val="24"/>
          <w:szCs w:val="24"/>
        </w:rPr>
        <w:t> 4) информация о финансировании муниципальных программ;</w:t>
      </w:r>
      <w:r>
        <w:rPr>
          <w:rFonts w:ascii="Times New Roman" w:hAnsi="Times New Roman"/>
          <w:color w:val="000000"/>
          <w:sz w:val="24"/>
          <w:szCs w:val="24"/>
        </w:rPr>
        <w:br w:type="textWrapping"/>
      </w:r>
      <w:r>
        <w:rPr>
          <w:rFonts w:ascii="Times New Roman" w:hAnsi="Times New Roman"/>
          <w:color w:val="000000"/>
          <w:sz w:val="24"/>
          <w:szCs w:val="24"/>
        </w:rPr>
        <w:t> 5) информация о кредиторской задолженности в разрезе главных распорядителей бюджетных средств;</w:t>
      </w:r>
    </w:p>
    <w:p w14:paraId="2EEC5110">
      <w:pPr>
        <w:spacing w:after="0"/>
        <w:ind w:firstLine="567"/>
        <w:jc w:val="both"/>
        <w:rPr>
          <w:rFonts w:ascii="Times New Roman" w:hAnsi="Times New Roman"/>
          <w:color w:val="000000"/>
          <w:sz w:val="24"/>
          <w:szCs w:val="24"/>
        </w:rPr>
      </w:pPr>
      <w:r>
        <w:rPr>
          <w:rFonts w:ascii="Times New Roman" w:hAnsi="Times New Roman"/>
          <w:color w:val="000000"/>
          <w:sz w:val="24"/>
          <w:szCs w:val="24"/>
        </w:rPr>
        <w:t xml:space="preserve"> 6) информация о финансировании и освоении средств бюджета муниципального района, выделенных на объекты капитального строительства;</w:t>
      </w:r>
    </w:p>
    <w:p w14:paraId="142E5BE3">
      <w:pPr>
        <w:spacing w:after="0"/>
        <w:ind w:firstLine="567"/>
        <w:jc w:val="both"/>
        <w:rPr>
          <w:rFonts w:ascii="Times New Roman" w:hAnsi="Times New Roman"/>
          <w:sz w:val="24"/>
          <w:szCs w:val="24"/>
        </w:rPr>
      </w:pPr>
      <w:r>
        <w:rPr>
          <w:rFonts w:ascii="Times New Roman" w:hAnsi="Times New Roman"/>
          <w:color w:val="000000"/>
          <w:sz w:val="24"/>
          <w:szCs w:val="24"/>
        </w:rPr>
        <w:t xml:space="preserve"> 7) информация об использовании бюджетных ассигнований резервных фондов и дорожного фонда Администрации </w:t>
      </w:r>
      <w:r>
        <w:rPr>
          <w:rFonts w:ascii="Times New Roman" w:hAnsi="Times New Roman"/>
          <w:sz w:val="24"/>
          <w:szCs w:val="24"/>
        </w:rPr>
        <w:t xml:space="preserve">муниципального образования «Окинский район».                        </w:t>
      </w:r>
      <w:r>
        <w:rPr>
          <w:rFonts w:ascii="Times New Roman" w:hAnsi="Times New Roman"/>
          <w:color w:val="000000"/>
          <w:sz w:val="24"/>
          <w:szCs w:val="24"/>
        </w:rPr>
        <w:t>  </w:t>
      </w:r>
      <w:r>
        <w:rPr>
          <w:rFonts w:ascii="Times New Roman" w:hAnsi="Times New Roman"/>
          <w:color w:val="000000"/>
          <w:sz w:val="24"/>
          <w:szCs w:val="24"/>
        </w:rPr>
        <w:br w:type="textWrapping"/>
      </w:r>
      <w:r>
        <w:rPr>
          <w:rFonts w:ascii="Times New Roman" w:hAnsi="Times New Roman"/>
          <w:sz w:val="24"/>
          <w:szCs w:val="24"/>
        </w:rPr>
        <w:t xml:space="preserve">          2. Отчет об исполнении бюджета за текущий финансовый год утверждается Главой поселения и направляется в Совет депутатов и контрольно-счетную комиссию не позднее, чем через один месяц после отчетного периода.</w:t>
      </w:r>
    </w:p>
    <w:p w14:paraId="3C508D9D">
      <w:pPr>
        <w:spacing w:after="0"/>
        <w:ind w:firstLine="567"/>
        <w:jc w:val="both"/>
        <w:rPr>
          <w:rFonts w:ascii="Times New Roman" w:hAnsi="Times New Roman"/>
          <w:sz w:val="24"/>
          <w:szCs w:val="24"/>
        </w:rPr>
      </w:pPr>
      <w:r>
        <w:rPr>
          <w:rFonts w:ascii="Times New Roman" w:hAnsi="Times New Roman"/>
          <w:sz w:val="24"/>
          <w:szCs w:val="24"/>
        </w:rPr>
        <w:t>Годовой отчет об исполнении бюджета подлежит утверждению решением Совета депутатов.</w:t>
      </w:r>
    </w:p>
    <w:p w14:paraId="6FFD0385">
      <w:pPr>
        <w:keepNext/>
        <w:autoSpaceDE w:val="0"/>
        <w:autoSpaceDN w:val="0"/>
        <w:adjustRightInd w:val="0"/>
        <w:spacing w:after="0"/>
        <w:ind w:left="-900" w:firstLine="540"/>
        <w:jc w:val="center"/>
        <w:outlineLvl w:val="2"/>
        <w:rPr>
          <w:rFonts w:ascii="Times New Roman" w:hAnsi="Times New Roman"/>
          <w:b/>
          <w:bCs/>
          <w:sz w:val="24"/>
          <w:szCs w:val="24"/>
        </w:rPr>
      </w:pPr>
    </w:p>
    <w:p w14:paraId="58E53B44">
      <w:pPr>
        <w:keepNext/>
        <w:autoSpaceDE w:val="0"/>
        <w:autoSpaceDN w:val="0"/>
        <w:adjustRightInd w:val="0"/>
        <w:spacing w:after="0"/>
        <w:jc w:val="center"/>
        <w:outlineLvl w:val="2"/>
        <w:rPr>
          <w:rFonts w:ascii="Times New Roman" w:hAnsi="Times New Roman"/>
          <w:b/>
          <w:bCs/>
          <w:sz w:val="24"/>
          <w:szCs w:val="24"/>
        </w:rPr>
      </w:pPr>
      <w:r>
        <w:rPr>
          <w:rFonts w:ascii="Times New Roman" w:hAnsi="Times New Roman"/>
          <w:b/>
          <w:bCs/>
          <w:sz w:val="24"/>
          <w:szCs w:val="24"/>
        </w:rPr>
        <w:t>Статья 25. Внешняя проверка годового отчета об исполнении бюджета.</w:t>
      </w:r>
    </w:p>
    <w:p w14:paraId="28A67D99">
      <w:pPr>
        <w:spacing w:after="0"/>
        <w:ind w:firstLine="567"/>
        <w:jc w:val="both"/>
        <w:rPr>
          <w:rFonts w:ascii="Times New Roman" w:hAnsi="Times New Roman"/>
          <w:sz w:val="24"/>
          <w:szCs w:val="24"/>
        </w:rPr>
      </w:pPr>
      <w:r>
        <w:rPr>
          <w:rFonts w:ascii="Times New Roman" w:hAnsi="Times New Roman"/>
          <w:sz w:val="24"/>
          <w:szCs w:val="24"/>
        </w:rPr>
        <w:t>1. Годовой отчет об исполнении бюджета поселения до его представления в Совет депутатов подлежит внешней проверке, которая включает внешнюю проверку бюджетной отчетности главного распорядителя средств бюджета поселения, главного администратора доходов бюджета поселения, главного администратора источников финансирования дефицита бюджета поселения и подготовку заключения на годовой отчет об исполнении бюджета поселения.</w:t>
      </w:r>
    </w:p>
    <w:p w14:paraId="7050C505">
      <w:pPr>
        <w:spacing w:after="0"/>
        <w:ind w:firstLine="567"/>
        <w:jc w:val="both"/>
        <w:rPr>
          <w:rFonts w:ascii="Times New Roman" w:hAnsi="Times New Roman"/>
          <w:sz w:val="24"/>
          <w:szCs w:val="24"/>
        </w:rPr>
      </w:pPr>
      <w:r>
        <w:rPr>
          <w:rFonts w:ascii="Times New Roman" w:hAnsi="Times New Roman"/>
          <w:sz w:val="24"/>
          <w:szCs w:val="24"/>
        </w:rPr>
        <w:t xml:space="preserve">2. Внешняя проверка годового отчета об исполнении бюджета поселения осуществляется Контрольно-счетной палатой муниципального образования «Окинский район» в порядке, установленном настоящим Положением, Регламентом Контрольно-счетной палаты муниципального образования «Окинский район», с соблюдением требований Бюджетного кодекса Российской Федерации и с учетом особенностей, установленных федеральными законами. </w:t>
      </w:r>
    </w:p>
    <w:p w14:paraId="4CD92E31">
      <w:pPr>
        <w:spacing w:after="0"/>
        <w:ind w:firstLine="567"/>
        <w:jc w:val="both"/>
        <w:rPr>
          <w:rFonts w:ascii="Times New Roman" w:hAnsi="Times New Roman"/>
          <w:sz w:val="24"/>
          <w:szCs w:val="24"/>
        </w:rPr>
      </w:pPr>
      <w:r>
        <w:rPr>
          <w:rFonts w:ascii="Times New Roman" w:hAnsi="Times New Roman"/>
          <w:sz w:val="24"/>
          <w:szCs w:val="24"/>
        </w:rPr>
        <w:t>3. Администрация муниципального образования сельское поселение «Саянское» представляет годовую бюджетную отчетность в Контрольно-счетную палату муниципального образования «Окинский район» для внешней проверки не позднее 1 апреля текущего года.</w:t>
      </w:r>
    </w:p>
    <w:p w14:paraId="660D1E1D">
      <w:pPr>
        <w:spacing w:after="0"/>
        <w:ind w:firstLine="567"/>
        <w:jc w:val="both"/>
        <w:rPr>
          <w:rFonts w:ascii="Times New Roman" w:hAnsi="Times New Roman"/>
          <w:sz w:val="24"/>
          <w:szCs w:val="24"/>
        </w:rPr>
      </w:pPr>
      <w:r>
        <w:rPr>
          <w:rFonts w:ascii="Times New Roman" w:hAnsi="Times New Roman"/>
          <w:sz w:val="24"/>
          <w:szCs w:val="24"/>
        </w:rPr>
        <w:t>Одновременно с годовой бюджетной отчетностью администрацией муниципального образования сельское поселение «Саянское» представляется информация:</w:t>
      </w:r>
    </w:p>
    <w:p w14:paraId="092209D6">
      <w:pPr>
        <w:spacing w:after="0"/>
        <w:ind w:firstLine="567"/>
        <w:jc w:val="both"/>
        <w:rPr>
          <w:rFonts w:ascii="Times New Roman" w:hAnsi="Times New Roman"/>
          <w:sz w:val="24"/>
          <w:szCs w:val="24"/>
        </w:rPr>
      </w:pPr>
      <w:r>
        <w:rPr>
          <w:rFonts w:ascii="Times New Roman" w:hAnsi="Times New Roman"/>
          <w:sz w:val="24"/>
          <w:szCs w:val="24"/>
        </w:rPr>
        <w:t>1) об исполнении прогноза неналоговых доходов, в том числе о задолженности по неналоговым доходам;</w:t>
      </w:r>
    </w:p>
    <w:p w14:paraId="39D7B092">
      <w:pPr>
        <w:spacing w:after="0"/>
        <w:ind w:firstLine="567"/>
        <w:jc w:val="both"/>
        <w:rPr>
          <w:rFonts w:ascii="Times New Roman" w:hAnsi="Times New Roman"/>
          <w:sz w:val="24"/>
          <w:szCs w:val="24"/>
        </w:rPr>
      </w:pPr>
      <w:r>
        <w:rPr>
          <w:rFonts w:ascii="Times New Roman" w:hAnsi="Times New Roman"/>
          <w:sz w:val="24"/>
          <w:szCs w:val="24"/>
        </w:rPr>
        <w:t>2) о направлениях расходования средств, полученных в рамках межбюджетных отношений из федерального и республиканского бюджетов;</w:t>
      </w:r>
    </w:p>
    <w:p w14:paraId="381213FD">
      <w:pPr>
        <w:spacing w:after="0"/>
        <w:ind w:firstLine="567"/>
        <w:jc w:val="both"/>
        <w:rPr>
          <w:rFonts w:ascii="Times New Roman" w:hAnsi="Times New Roman"/>
          <w:sz w:val="24"/>
          <w:szCs w:val="24"/>
        </w:rPr>
      </w:pPr>
      <w:r>
        <w:rPr>
          <w:rFonts w:ascii="Times New Roman" w:hAnsi="Times New Roman"/>
          <w:sz w:val="24"/>
          <w:szCs w:val="24"/>
        </w:rPr>
        <w:t>3) о направлениях использования бюджетных ассигнований резервных фондов, муниципального дорожного фонда;</w:t>
      </w:r>
    </w:p>
    <w:p w14:paraId="411089D6">
      <w:pPr>
        <w:spacing w:after="0"/>
        <w:ind w:firstLine="567"/>
        <w:jc w:val="both"/>
        <w:rPr>
          <w:rFonts w:ascii="Times New Roman" w:hAnsi="Times New Roman"/>
          <w:sz w:val="24"/>
          <w:szCs w:val="24"/>
        </w:rPr>
      </w:pPr>
      <w:r>
        <w:rPr>
          <w:rFonts w:ascii="Times New Roman" w:hAnsi="Times New Roman"/>
          <w:sz w:val="24"/>
          <w:szCs w:val="24"/>
        </w:rPr>
        <w:t>4) об использовании бюджетных инвестиций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с разбивкой по объектам капитального строительства или объектам недвижимого имущества;</w:t>
      </w:r>
    </w:p>
    <w:p w14:paraId="29A8E7A1">
      <w:pPr>
        <w:spacing w:after="0"/>
        <w:ind w:firstLine="567"/>
        <w:jc w:val="both"/>
        <w:rPr>
          <w:rFonts w:ascii="Times New Roman" w:hAnsi="Times New Roman"/>
          <w:sz w:val="24"/>
          <w:szCs w:val="24"/>
        </w:rPr>
      </w:pPr>
      <w:r>
        <w:rPr>
          <w:rFonts w:ascii="Times New Roman" w:hAnsi="Times New Roman"/>
          <w:sz w:val="24"/>
          <w:szCs w:val="24"/>
        </w:rPr>
        <w:t>5) об объектах незавершенного строительства;</w:t>
      </w:r>
    </w:p>
    <w:p w14:paraId="73133F59">
      <w:pPr>
        <w:spacing w:after="0"/>
        <w:ind w:firstLine="567"/>
        <w:jc w:val="both"/>
        <w:rPr>
          <w:rFonts w:ascii="Times New Roman" w:hAnsi="Times New Roman"/>
          <w:sz w:val="24"/>
          <w:szCs w:val="24"/>
        </w:rPr>
      </w:pPr>
      <w:r>
        <w:rPr>
          <w:rFonts w:ascii="Times New Roman" w:hAnsi="Times New Roman"/>
          <w:sz w:val="24"/>
          <w:szCs w:val="24"/>
        </w:rPr>
        <w:t>6) о состоянии дебиторской и кредиторской задолженности;</w:t>
      </w:r>
    </w:p>
    <w:p w14:paraId="733F947C">
      <w:pPr>
        <w:spacing w:after="0"/>
        <w:ind w:firstLine="567"/>
        <w:jc w:val="both"/>
        <w:rPr>
          <w:rFonts w:ascii="Times New Roman" w:hAnsi="Times New Roman"/>
          <w:sz w:val="24"/>
          <w:szCs w:val="24"/>
        </w:rPr>
      </w:pPr>
      <w:r>
        <w:rPr>
          <w:rFonts w:ascii="Times New Roman" w:hAnsi="Times New Roman"/>
          <w:sz w:val="24"/>
          <w:szCs w:val="24"/>
        </w:rPr>
        <w:t>7) о реализации мероприятий муниципальных программ;</w:t>
      </w:r>
    </w:p>
    <w:p w14:paraId="6A81F0AA">
      <w:pPr>
        <w:spacing w:after="0"/>
        <w:ind w:firstLine="567"/>
        <w:jc w:val="both"/>
        <w:rPr>
          <w:rFonts w:ascii="Times New Roman" w:hAnsi="Times New Roman"/>
          <w:sz w:val="24"/>
          <w:szCs w:val="24"/>
        </w:rPr>
      </w:pPr>
      <w:r>
        <w:rPr>
          <w:rFonts w:ascii="Times New Roman" w:hAnsi="Times New Roman"/>
          <w:sz w:val="24"/>
          <w:szCs w:val="24"/>
        </w:rPr>
        <w:t>8) о результатах размещения муниципального заказа путем проведения конкурсных процедур.</w:t>
      </w:r>
    </w:p>
    <w:p w14:paraId="7ACF353C">
      <w:pPr>
        <w:spacing w:after="0"/>
        <w:ind w:firstLine="567"/>
        <w:jc w:val="both"/>
        <w:rPr>
          <w:rFonts w:ascii="Times New Roman" w:hAnsi="Times New Roman"/>
          <w:sz w:val="24"/>
          <w:szCs w:val="24"/>
        </w:rPr>
      </w:pPr>
      <w:r>
        <w:rPr>
          <w:rFonts w:ascii="Times New Roman" w:hAnsi="Times New Roman"/>
          <w:sz w:val="24"/>
          <w:szCs w:val="24"/>
        </w:rPr>
        <w:t>4. Контрольно-счетная палата муниципального образования «Окинский район» в срок, не превышающий одного месяца со дня поступления годового отчета об исполнении бюджета поселения, готовит заключение на отчет об исполнении бюджета поселения с учетом данных внешней проверки годовой бюджетной отчетности администрации муниципального образования сельское поселение «Саянское».</w:t>
      </w:r>
    </w:p>
    <w:p w14:paraId="17FA93B8">
      <w:pPr>
        <w:spacing w:after="0"/>
        <w:ind w:firstLine="567"/>
        <w:jc w:val="both"/>
        <w:rPr>
          <w:rFonts w:ascii="Times New Roman" w:hAnsi="Times New Roman"/>
          <w:sz w:val="24"/>
          <w:szCs w:val="24"/>
        </w:rPr>
      </w:pPr>
      <w:r>
        <w:rPr>
          <w:rFonts w:ascii="Times New Roman" w:hAnsi="Times New Roman"/>
          <w:sz w:val="24"/>
          <w:szCs w:val="24"/>
        </w:rPr>
        <w:t>5. Не позднее 1 мая текущего финансового года заключение на годовой отчет об исполнении бюджета поселения представляется Контрольно-счетной палатой муниципального образования «Окинский район» в Совет депутатов муниципального образования сельское поселение «Саянское» с одновременным направлением в администрацию муниципального образования сельское поселение «Саянское».</w:t>
      </w:r>
    </w:p>
    <w:p w14:paraId="54E0215C">
      <w:pPr>
        <w:spacing w:after="0"/>
        <w:ind w:left="-900" w:firstLine="540"/>
        <w:jc w:val="both"/>
        <w:rPr>
          <w:rFonts w:ascii="Times New Roman" w:hAnsi="Times New Roman"/>
          <w:sz w:val="24"/>
          <w:szCs w:val="24"/>
        </w:rPr>
      </w:pPr>
    </w:p>
    <w:p w14:paraId="0819CA50">
      <w:pPr>
        <w:spacing w:after="0"/>
        <w:jc w:val="center"/>
        <w:rPr>
          <w:rFonts w:ascii="Times New Roman" w:hAnsi="Times New Roman"/>
          <w:b/>
          <w:sz w:val="24"/>
          <w:szCs w:val="24"/>
        </w:rPr>
      </w:pPr>
      <w:r>
        <w:rPr>
          <w:rFonts w:ascii="Times New Roman" w:hAnsi="Times New Roman"/>
          <w:b/>
          <w:sz w:val="24"/>
          <w:szCs w:val="24"/>
        </w:rPr>
        <w:t>Статья 26. Представление годового отчета об исполнении бюджета сельского поселения.</w:t>
      </w:r>
    </w:p>
    <w:p w14:paraId="51C652AD">
      <w:pPr>
        <w:spacing w:after="0"/>
        <w:ind w:firstLine="567"/>
        <w:jc w:val="both"/>
        <w:rPr>
          <w:rFonts w:ascii="Times New Roman" w:hAnsi="Times New Roman"/>
          <w:sz w:val="24"/>
          <w:szCs w:val="24"/>
        </w:rPr>
      </w:pPr>
      <w:r>
        <w:rPr>
          <w:rFonts w:ascii="Times New Roman" w:hAnsi="Times New Roman"/>
          <w:sz w:val="24"/>
          <w:szCs w:val="24"/>
        </w:rPr>
        <w:t>1. Отчет об исполнении бюджета вносится на рассмотрение в Совет  депутатов Главой поселения не позднее 1 мая текущего года.</w:t>
      </w:r>
    </w:p>
    <w:p w14:paraId="4E730EE0">
      <w:pPr>
        <w:spacing w:after="0"/>
        <w:ind w:firstLine="567"/>
        <w:jc w:val="both"/>
        <w:rPr>
          <w:rFonts w:ascii="Times New Roman" w:hAnsi="Times New Roman"/>
          <w:sz w:val="24"/>
          <w:szCs w:val="24"/>
        </w:rPr>
      </w:pPr>
      <w:r>
        <w:rPr>
          <w:rFonts w:ascii="Times New Roman" w:hAnsi="Times New Roman"/>
          <w:sz w:val="24"/>
          <w:szCs w:val="24"/>
        </w:rPr>
        <w:t>2. Одновременно с годовым отчетом об исполнении бюджета поселения представляются:</w:t>
      </w:r>
    </w:p>
    <w:p w14:paraId="2CA4F118">
      <w:pPr>
        <w:spacing w:after="0"/>
        <w:ind w:firstLine="567"/>
        <w:jc w:val="both"/>
        <w:rPr>
          <w:rFonts w:ascii="Times New Roman" w:hAnsi="Times New Roman"/>
          <w:sz w:val="24"/>
          <w:szCs w:val="24"/>
        </w:rPr>
      </w:pPr>
      <w:r>
        <w:rPr>
          <w:rFonts w:ascii="Times New Roman" w:hAnsi="Times New Roman"/>
          <w:sz w:val="24"/>
          <w:szCs w:val="24"/>
        </w:rPr>
        <w:t>1) проект решения об исполнении бюджета муниципального образования за отчетный финансовый год с пояснительной запиской;</w:t>
      </w:r>
    </w:p>
    <w:p w14:paraId="0649598C">
      <w:pPr>
        <w:spacing w:after="0"/>
        <w:ind w:firstLine="567"/>
        <w:jc w:val="both"/>
        <w:rPr>
          <w:rFonts w:ascii="Times New Roman" w:hAnsi="Times New Roman"/>
          <w:sz w:val="24"/>
          <w:szCs w:val="24"/>
        </w:rPr>
      </w:pPr>
      <w:r>
        <w:rPr>
          <w:rFonts w:ascii="Times New Roman" w:hAnsi="Times New Roman"/>
          <w:sz w:val="24"/>
          <w:szCs w:val="24"/>
        </w:rPr>
        <w:t>2) баланс исполнения бюджета муниципального образования;</w:t>
      </w:r>
    </w:p>
    <w:p w14:paraId="2B982A1B">
      <w:pPr>
        <w:spacing w:after="0"/>
        <w:ind w:firstLine="567"/>
        <w:jc w:val="both"/>
        <w:rPr>
          <w:rFonts w:ascii="Times New Roman" w:hAnsi="Times New Roman"/>
          <w:sz w:val="24"/>
          <w:szCs w:val="24"/>
        </w:rPr>
      </w:pPr>
      <w:r>
        <w:rPr>
          <w:rFonts w:ascii="Times New Roman" w:hAnsi="Times New Roman"/>
          <w:sz w:val="24"/>
          <w:szCs w:val="24"/>
        </w:rPr>
        <w:t>3) отчет о финансовых результатах деятельности;</w:t>
      </w:r>
    </w:p>
    <w:p w14:paraId="1909CE28">
      <w:pPr>
        <w:spacing w:after="0"/>
        <w:ind w:firstLine="567"/>
        <w:jc w:val="both"/>
        <w:rPr>
          <w:rFonts w:ascii="Times New Roman" w:hAnsi="Times New Roman"/>
          <w:sz w:val="24"/>
          <w:szCs w:val="24"/>
        </w:rPr>
      </w:pPr>
      <w:r>
        <w:rPr>
          <w:rFonts w:ascii="Times New Roman" w:hAnsi="Times New Roman"/>
          <w:sz w:val="24"/>
          <w:szCs w:val="24"/>
        </w:rPr>
        <w:t>4) отчет о движении денежных средств;</w:t>
      </w:r>
    </w:p>
    <w:p w14:paraId="068F9AFB">
      <w:pPr>
        <w:spacing w:after="0"/>
        <w:ind w:firstLine="567"/>
        <w:jc w:val="both"/>
        <w:rPr>
          <w:rFonts w:ascii="Times New Roman" w:hAnsi="Times New Roman"/>
          <w:sz w:val="24"/>
          <w:szCs w:val="24"/>
        </w:rPr>
      </w:pPr>
      <w:r>
        <w:rPr>
          <w:rFonts w:ascii="Times New Roman" w:hAnsi="Times New Roman"/>
          <w:sz w:val="24"/>
          <w:szCs w:val="24"/>
        </w:rPr>
        <w:t>5) информация о предоставлении и погашении бюджетных кредитов с указанием заемщиков;</w:t>
      </w:r>
    </w:p>
    <w:p w14:paraId="514EDDF4">
      <w:pPr>
        <w:spacing w:after="0"/>
        <w:ind w:firstLine="567"/>
        <w:jc w:val="both"/>
        <w:rPr>
          <w:rFonts w:ascii="Times New Roman" w:hAnsi="Times New Roman"/>
          <w:sz w:val="24"/>
          <w:szCs w:val="24"/>
        </w:rPr>
      </w:pPr>
      <w:r>
        <w:rPr>
          <w:rFonts w:ascii="Times New Roman" w:hAnsi="Times New Roman"/>
          <w:sz w:val="24"/>
          <w:szCs w:val="24"/>
        </w:rPr>
        <w:t>6) информация о предоставленных муниципальных гарантиях муниципального образования;</w:t>
      </w:r>
    </w:p>
    <w:p w14:paraId="0A4834C0">
      <w:pPr>
        <w:spacing w:after="0"/>
        <w:ind w:firstLine="567"/>
        <w:jc w:val="both"/>
        <w:rPr>
          <w:rFonts w:ascii="Times New Roman" w:hAnsi="Times New Roman"/>
          <w:sz w:val="24"/>
          <w:szCs w:val="24"/>
        </w:rPr>
      </w:pPr>
      <w:r>
        <w:rPr>
          <w:rFonts w:ascii="Times New Roman" w:hAnsi="Times New Roman"/>
          <w:sz w:val="24"/>
          <w:szCs w:val="24"/>
        </w:rPr>
        <w:t>7) расшифровка кредитных соглашений и договоров, заключенных от имени муниципального образования сельское поселение «Саянское», по кредиторам и суммам на начало и конец отчетного финансового года;</w:t>
      </w:r>
    </w:p>
    <w:p w14:paraId="5EE18BAC">
      <w:pPr>
        <w:spacing w:after="0"/>
        <w:ind w:firstLine="567"/>
        <w:jc w:val="both"/>
        <w:rPr>
          <w:rFonts w:ascii="Times New Roman" w:hAnsi="Times New Roman"/>
          <w:sz w:val="24"/>
          <w:szCs w:val="24"/>
        </w:rPr>
      </w:pPr>
      <w:r>
        <w:rPr>
          <w:rFonts w:ascii="Times New Roman" w:hAnsi="Times New Roman"/>
          <w:sz w:val="24"/>
          <w:szCs w:val="24"/>
        </w:rPr>
        <w:t>8) информация о финансировании муниципальных программ;</w:t>
      </w:r>
    </w:p>
    <w:p w14:paraId="4BF753A1">
      <w:pPr>
        <w:spacing w:after="0"/>
        <w:ind w:firstLine="567"/>
        <w:jc w:val="both"/>
        <w:rPr>
          <w:rFonts w:ascii="Times New Roman" w:hAnsi="Times New Roman"/>
          <w:sz w:val="24"/>
          <w:szCs w:val="24"/>
        </w:rPr>
      </w:pPr>
      <w:r>
        <w:rPr>
          <w:rFonts w:ascii="Times New Roman" w:hAnsi="Times New Roman"/>
          <w:sz w:val="24"/>
          <w:szCs w:val="24"/>
        </w:rPr>
        <w:t>9) информация об использовании бюджетных ассигнований резервных фондов Администрации муниципального образования сельское поселение «Саянское»;</w:t>
      </w:r>
    </w:p>
    <w:p w14:paraId="126D3FA7">
      <w:pPr>
        <w:spacing w:after="0"/>
        <w:ind w:firstLine="567"/>
        <w:jc w:val="both"/>
        <w:rPr>
          <w:rFonts w:ascii="Times New Roman" w:hAnsi="Times New Roman"/>
          <w:sz w:val="24"/>
          <w:szCs w:val="24"/>
        </w:rPr>
      </w:pPr>
      <w:r>
        <w:rPr>
          <w:rFonts w:ascii="Times New Roman" w:hAnsi="Times New Roman"/>
          <w:sz w:val="24"/>
          <w:szCs w:val="24"/>
        </w:rPr>
        <w:t>10) информация об использовании средств дорожного фонда Администрации муниципального образования сельское поселение за отчетный финансовый год;</w:t>
      </w:r>
    </w:p>
    <w:p w14:paraId="184E0F20">
      <w:pPr>
        <w:spacing w:after="0"/>
        <w:ind w:firstLine="567"/>
        <w:jc w:val="both"/>
        <w:rPr>
          <w:rFonts w:ascii="Times New Roman" w:hAnsi="Times New Roman"/>
          <w:sz w:val="24"/>
          <w:szCs w:val="24"/>
        </w:rPr>
      </w:pPr>
      <w:r>
        <w:rPr>
          <w:rFonts w:ascii="Times New Roman" w:hAnsi="Times New Roman"/>
          <w:sz w:val="24"/>
          <w:szCs w:val="24"/>
        </w:rPr>
        <w:t xml:space="preserve">11) информация о финансировании и освоении средств бюджета муниципального образования, выделенных на объекты капитального строительства; </w:t>
      </w:r>
    </w:p>
    <w:p w14:paraId="25898492">
      <w:pPr>
        <w:spacing w:after="0"/>
        <w:ind w:firstLine="567"/>
        <w:jc w:val="both"/>
        <w:rPr>
          <w:rFonts w:ascii="Times New Roman" w:hAnsi="Times New Roman"/>
          <w:sz w:val="24"/>
          <w:szCs w:val="24"/>
        </w:rPr>
      </w:pPr>
      <w:r>
        <w:rPr>
          <w:rFonts w:ascii="Times New Roman" w:hAnsi="Times New Roman"/>
          <w:sz w:val="24"/>
          <w:szCs w:val="24"/>
        </w:rPr>
        <w:t>12) информация о доходах, полученных от использования муниципального имущества муниципального образования сельское поселение «Саянское», с пообъектной расшифровкой;</w:t>
      </w:r>
    </w:p>
    <w:p w14:paraId="2688B199">
      <w:pPr>
        <w:spacing w:after="0"/>
        <w:ind w:firstLine="567"/>
        <w:jc w:val="both"/>
        <w:rPr>
          <w:rFonts w:ascii="Times New Roman" w:hAnsi="Times New Roman"/>
          <w:sz w:val="24"/>
          <w:szCs w:val="24"/>
        </w:rPr>
      </w:pPr>
      <w:r>
        <w:rPr>
          <w:rFonts w:ascii="Times New Roman" w:hAnsi="Times New Roman"/>
          <w:sz w:val="24"/>
          <w:szCs w:val="24"/>
        </w:rPr>
        <w:t>13) информация о расходовании средств бюджета муниципального образования,  вложенных в уставные (складочные) капиталы юридических лиц, и о доходах, полученных от таких вложений;</w:t>
      </w:r>
    </w:p>
    <w:p w14:paraId="2E64694A">
      <w:pPr>
        <w:spacing w:after="0"/>
        <w:ind w:firstLine="567"/>
        <w:jc w:val="both"/>
        <w:rPr>
          <w:rFonts w:ascii="Times New Roman" w:hAnsi="Times New Roman"/>
          <w:sz w:val="24"/>
          <w:szCs w:val="24"/>
        </w:rPr>
      </w:pPr>
      <w:r>
        <w:rPr>
          <w:rFonts w:ascii="Times New Roman" w:hAnsi="Times New Roman"/>
          <w:sz w:val="24"/>
          <w:szCs w:val="24"/>
        </w:rPr>
        <w:t>14) информация о кредиторской задолженности по главным распорядителям.</w:t>
      </w:r>
    </w:p>
    <w:p w14:paraId="7215A518">
      <w:pPr>
        <w:spacing w:after="0"/>
        <w:ind w:firstLine="567"/>
        <w:jc w:val="both"/>
        <w:rPr>
          <w:rFonts w:ascii="Times New Roman" w:hAnsi="Times New Roman"/>
          <w:sz w:val="24"/>
          <w:szCs w:val="24"/>
        </w:rPr>
      </w:pPr>
      <w:r>
        <w:rPr>
          <w:rFonts w:ascii="Times New Roman" w:hAnsi="Times New Roman"/>
          <w:sz w:val="24"/>
          <w:szCs w:val="24"/>
        </w:rPr>
        <w:t>3. Отдельными приложениями к закону (решению) об исполнении бюджета за отчетный финансовый год утверждаются показатели:</w:t>
      </w:r>
    </w:p>
    <w:p w14:paraId="6C8782E8">
      <w:pPr>
        <w:spacing w:after="0"/>
        <w:ind w:firstLine="567"/>
        <w:jc w:val="both"/>
        <w:rPr>
          <w:rFonts w:ascii="Times New Roman" w:hAnsi="Times New Roman"/>
          <w:sz w:val="24"/>
          <w:szCs w:val="24"/>
        </w:rPr>
      </w:pPr>
      <w:r>
        <w:rPr>
          <w:rFonts w:ascii="Times New Roman" w:hAnsi="Times New Roman"/>
          <w:sz w:val="24"/>
          <w:szCs w:val="24"/>
        </w:rPr>
        <w:t>1) доходов бюджета по кодам классификации доходов бюджетов;</w:t>
      </w:r>
    </w:p>
    <w:p w14:paraId="0A564454">
      <w:pPr>
        <w:spacing w:after="0"/>
        <w:ind w:firstLine="567"/>
        <w:jc w:val="both"/>
        <w:rPr>
          <w:rFonts w:ascii="Times New Roman" w:hAnsi="Times New Roman"/>
          <w:sz w:val="24"/>
          <w:szCs w:val="24"/>
        </w:rPr>
      </w:pPr>
      <w:r>
        <w:rPr>
          <w:rFonts w:ascii="Times New Roman" w:hAnsi="Times New Roman"/>
          <w:sz w:val="24"/>
          <w:szCs w:val="24"/>
        </w:rPr>
        <w:t>2) расходов бюджета по ведомственной структуре расходов соответствующего бюджета;</w:t>
      </w:r>
    </w:p>
    <w:p w14:paraId="044BCD62">
      <w:pPr>
        <w:spacing w:after="0"/>
        <w:ind w:firstLine="567"/>
        <w:jc w:val="both"/>
        <w:rPr>
          <w:rFonts w:ascii="Times New Roman" w:hAnsi="Times New Roman"/>
          <w:sz w:val="24"/>
          <w:szCs w:val="24"/>
        </w:rPr>
      </w:pPr>
      <w:r>
        <w:rPr>
          <w:rFonts w:ascii="Times New Roman" w:hAnsi="Times New Roman"/>
          <w:sz w:val="24"/>
          <w:szCs w:val="24"/>
        </w:rPr>
        <w:t>3) расходов бюджета по разделам и подразделам классификации расходов бюджетов;</w:t>
      </w:r>
    </w:p>
    <w:p w14:paraId="4621C498">
      <w:pPr>
        <w:spacing w:after="0"/>
        <w:ind w:firstLine="567"/>
        <w:jc w:val="both"/>
        <w:rPr>
          <w:rFonts w:ascii="Times New Roman" w:hAnsi="Times New Roman"/>
          <w:sz w:val="24"/>
          <w:szCs w:val="24"/>
        </w:rPr>
      </w:pPr>
      <w:r>
        <w:rPr>
          <w:rFonts w:ascii="Times New Roman" w:hAnsi="Times New Roman"/>
          <w:sz w:val="24"/>
          <w:szCs w:val="24"/>
        </w:rPr>
        <w:t>4) источников финансирования дефицита бюджета по кодам классификации источников финансирования дефицитов бюджетов».</w:t>
      </w:r>
    </w:p>
    <w:p w14:paraId="78684AA6">
      <w:pPr>
        <w:spacing w:after="0"/>
        <w:ind w:firstLine="567"/>
        <w:jc w:val="both"/>
        <w:rPr>
          <w:rFonts w:ascii="Times New Roman" w:hAnsi="Times New Roman"/>
          <w:sz w:val="24"/>
          <w:szCs w:val="24"/>
        </w:rPr>
      </w:pPr>
      <w:r>
        <w:rPr>
          <w:rFonts w:ascii="Times New Roman" w:hAnsi="Times New Roman"/>
          <w:sz w:val="24"/>
          <w:szCs w:val="24"/>
        </w:rPr>
        <w:t>4.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бюджета.</w:t>
      </w:r>
    </w:p>
    <w:p w14:paraId="4CFEC685">
      <w:pPr>
        <w:spacing w:after="0"/>
        <w:ind w:firstLine="567"/>
        <w:jc w:val="both"/>
        <w:rPr>
          <w:rFonts w:ascii="Times New Roman" w:hAnsi="Times New Roman"/>
          <w:sz w:val="24"/>
          <w:szCs w:val="24"/>
        </w:rPr>
      </w:pPr>
      <w:r>
        <w:rPr>
          <w:rFonts w:ascii="Times New Roman" w:hAnsi="Times New Roman"/>
          <w:sz w:val="24"/>
          <w:szCs w:val="24"/>
        </w:rPr>
        <w:t>5. Публичные слушания по проекту решения об исполнении бюджета муниципального района:</w:t>
      </w:r>
    </w:p>
    <w:p w14:paraId="7831ED41">
      <w:pPr>
        <w:spacing w:after="0"/>
        <w:ind w:firstLine="567"/>
        <w:jc w:val="both"/>
        <w:rPr>
          <w:rFonts w:ascii="Times New Roman" w:hAnsi="Times New Roman"/>
          <w:sz w:val="24"/>
          <w:szCs w:val="24"/>
        </w:rPr>
      </w:pPr>
      <w:r>
        <w:rPr>
          <w:rFonts w:ascii="Times New Roman" w:hAnsi="Times New Roman"/>
          <w:sz w:val="24"/>
          <w:szCs w:val="24"/>
        </w:rPr>
        <w:t>1. Публичные слушания по проекту решения об исполнении бюджета муниципального района проводятся до его рассмотрения на сессии Совета депутатов.</w:t>
      </w:r>
    </w:p>
    <w:p w14:paraId="2A198CB9">
      <w:pPr>
        <w:spacing w:after="0"/>
        <w:ind w:firstLine="567"/>
        <w:jc w:val="both"/>
        <w:rPr>
          <w:rFonts w:ascii="Times New Roman" w:hAnsi="Times New Roman"/>
          <w:sz w:val="24"/>
          <w:szCs w:val="24"/>
        </w:rPr>
      </w:pPr>
      <w:r>
        <w:rPr>
          <w:rFonts w:ascii="Times New Roman" w:hAnsi="Times New Roman"/>
          <w:sz w:val="24"/>
          <w:szCs w:val="24"/>
        </w:rPr>
        <w:t>2. Публичные слушания по проекту решения об исполнении бюджета муниципального района назначаются Главой муниципального образования «Окинский район».</w:t>
      </w:r>
    </w:p>
    <w:p w14:paraId="41263D56">
      <w:pPr>
        <w:spacing w:after="0"/>
        <w:ind w:firstLine="567"/>
        <w:jc w:val="both"/>
        <w:rPr>
          <w:rFonts w:ascii="Times New Roman" w:hAnsi="Times New Roman"/>
          <w:sz w:val="24"/>
          <w:szCs w:val="24"/>
        </w:rPr>
      </w:pPr>
      <w:r>
        <w:rPr>
          <w:rFonts w:ascii="Times New Roman" w:hAnsi="Times New Roman"/>
          <w:sz w:val="24"/>
          <w:szCs w:val="24"/>
        </w:rPr>
        <w:t>Проведение публичных слушаний осуществляется в соответствии с Порядком проведения публичных слушаний в муниципальном образовании сельское поселение «Саянское», утвержденным решением _____ сессии Совета депутатов III созыва от ______________202_ г.</w:t>
      </w:r>
    </w:p>
    <w:p w14:paraId="54F54CD6">
      <w:pPr>
        <w:spacing w:after="0"/>
        <w:ind w:firstLine="567"/>
        <w:jc w:val="both"/>
        <w:rPr>
          <w:rFonts w:ascii="Times New Roman" w:hAnsi="Times New Roman"/>
          <w:b/>
          <w:sz w:val="24"/>
          <w:szCs w:val="24"/>
        </w:rPr>
      </w:pPr>
    </w:p>
    <w:p w14:paraId="28520BCA">
      <w:pPr>
        <w:spacing w:after="0"/>
        <w:ind w:firstLine="567"/>
        <w:jc w:val="center"/>
        <w:rPr>
          <w:rFonts w:ascii="Times New Roman" w:hAnsi="Times New Roman"/>
          <w:b/>
          <w:sz w:val="24"/>
          <w:szCs w:val="24"/>
        </w:rPr>
      </w:pPr>
      <w:r>
        <w:rPr>
          <w:rFonts w:ascii="Times New Roman" w:hAnsi="Times New Roman"/>
          <w:b/>
          <w:sz w:val="24"/>
          <w:szCs w:val="24"/>
        </w:rPr>
        <w:t>Статья 27. Порядок подготовки к рассмотрению годового отчета и проекта решения об исполнении бюджета сельского поселения «Саянское» Советом депутатов муниципального образования сельское поселение «Саянское»</w:t>
      </w:r>
    </w:p>
    <w:p w14:paraId="03EE1995">
      <w:pPr>
        <w:pStyle w:val="14"/>
        <w:numPr>
          <w:ilvl w:val="0"/>
          <w:numId w:val="8"/>
        </w:numPr>
        <w:tabs>
          <w:tab w:val="left" w:pos="851"/>
        </w:tabs>
        <w:spacing w:after="0"/>
        <w:ind w:left="0" w:firstLine="567"/>
        <w:jc w:val="both"/>
        <w:rPr>
          <w:rFonts w:ascii="Times New Roman" w:hAnsi="Times New Roman"/>
          <w:bCs/>
          <w:sz w:val="24"/>
          <w:szCs w:val="24"/>
          <w:highlight w:val="none"/>
        </w:rPr>
      </w:pPr>
      <w:r>
        <w:rPr>
          <w:rFonts w:ascii="Times New Roman" w:hAnsi="Times New Roman"/>
          <w:bCs/>
          <w:sz w:val="24"/>
          <w:szCs w:val="24"/>
        </w:rPr>
        <w:t xml:space="preserve">Годовой отчет об исполнении бюджета сельского поселения «Саянское» и проект решения об исполнении бюджета сельского поселения «Саянское» с материалами и документами, определенными пунктом 2 статьи 34 настоящего Положения, направляются Председателем Совета депутатов муниципального образования сельское поселение «Саянское» в течение одного рабочего дня со дня его поступления постоянной комиссии Совета депутатов муниципального образования сельское поселение «Саянское» по рассмотрению проекта решения о бюджете сельского поселения «Саянское», который определяет соответствие представленных документов и материалов требованиям пунктом </w:t>
      </w:r>
      <w:r>
        <w:rPr>
          <w:rFonts w:ascii="Times New Roman" w:hAnsi="Times New Roman"/>
          <w:bCs/>
          <w:sz w:val="24"/>
          <w:szCs w:val="24"/>
          <w:highlight w:val="none"/>
        </w:rPr>
        <w:t>2 статьи 26 настоящего Положения.</w:t>
      </w:r>
    </w:p>
    <w:p w14:paraId="12330707">
      <w:pPr>
        <w:pStyle w:val="14"/>
        <w:numPr>
          <w:ilvl w:val="0"/>
          <w:numId w:val="8"/>
        </w:numPr>
        <w:tabs>
          <w:tab w:val="left" w:pos="851"/>
        </w:tabs>
        <w:spacing w:after="0"/>
        <w:ind w:left="0" w:firstLine="567"/>
        <w:jc w:val="both"/>
        <w:rPr>
          <w:rFonts w:ascii="Times New Roman" w:hAnsi="Times New Roman"/>
          <w:bCs/>
          <w:sz w:val="24"/>
          <w:szCs w:val="24"/>
        </w:rPr>
      </w:pPr>
      <w:r>
        <w:rPr>
          <w:rFonts w:ascii="Times New Roman" w:hAnsi="Times New Roman"/>
          <w:bCs/>
          <w:sz w:val="24"/>
          <w:szCs w:val="24"/>
        </w:rPr>
        <w:t xml:space="preserve"> Председатель постоянной комиссии в течение двух календарных дней со дня внесения годового отчета об исполнении бюджета сельского поселения «Саянское» и проекта решения об исполнении бюджета сельского поселения «Саянское» в Совет депутатов муниципального образования сельское поселение «Саянское» направляет справку Председателю Совета депутатов муниципального образования сельское поселение «Саянское» о соответствии представленных документов и материалов требованиям пунктом 2 статьи 34 настоящего Положения.</w:t>
      </w:r>
    </w:p>
    <w:p w14:paraId="1F5550C8">
      <w:pPr>
        <w:pStyle w:val="14"/>
        <w:numPr>
          <w:ilvl w:val="0"/>
          <w:numId w:val="8"/>
        </w:numPr>
        <w:tabs>
          <w:tab w:val="left" w:pos="851"/>
        </w:tabs>
        <w:spacing w:after="0"/>
        <w:ind w:left="0" w:firstLine="567"/>
        <w:jc w:val="both"/>
        <w:rPr>
          <w:rFonts w:ascii="Times New Roman" w:hAnsi="Times New Roman"/>
          <w:bCs/>
          <w:sz w:val="24"/>
          <w:szCs w:val="24"/>
        </w:rPr>
      </w:pPr>
      <w:r>
        <w:rPr>
          <w:rFonts w:ascii="Times New Roman" w:hAnsi="Times New Roman"/>
          <w:bCs/>
          <w:sz w:val="24"/>
          <w:szCs w:val="24"/>
        </w:rPr>
        <w:t>На основании справки, указанной в пункте 2 настоящей статьи, председатель Совета депутатов муниципального образования сельское поселение «Саянское» в течение двух календарных дней со дня получения указанной справки принимает решение о принятии к рассмотрению Советом депутатов муниципального образования сельское поселение «Саянское» либо о возвращении проекта решения об исполнении бюджета сельского поселения «Саянское» в администрацию сельского поселения «Саянское» на доработку, если состав документов не соответствует требованиям пункта 2 статьи 34 настоящего Положения.</w:t>
      </w:r>
    </w:p>
    <w:p w14:paraId="15A2A7E2">
      <w:pPr>
        <w:pStyle w:val="14"/>
        <w:tabs>
          <w:tab w:val="left" w:pos="851"/>
        </w:tabs>
        <w:spacing w:after="0"/>
        <w:ind w:left="0" w:firstLine="567"/>
        <w:jc w:val="both"/>
        <w:rPr>
          <w:rFonts w:ascii="Times New Roman" w:hAnsi="Times New Roman"/>
          <w:bCs/>
          <w:sz w:val="24"/>
          <w:szCs w:val="24"/>
        </w:rPr>
      </w:pPr>
      <w:r>
        <w:rPr>
          <w:rFonts w:ascii="Times New Roman" w:hAnsi="Times New Roman"/>
          <w:bCs/>
          <w:sz w:val="24"/>
          <w:szCs w:val="24"/>
        </w:rPr>
        <w:t>Доработанный проект решения со всеми документами и материалами вносится Главой администрации муниципального образования сельское поселения «Саянское» в Совет депутатов муниципального образования сельское поселение «Саянское» в месячный срок со дня возвращения его на доработку.</w:t>
      </w:r>
    </w:p>
    <w:p w14:paraId="485CBBAD">
      <w:pPr>
        <w:pStyle w:val="14"/>
        <w:numPr>
          <w:ilvl w:val="0"/>
          <w:numId w:val="8"/>
        </w:numPr>
        <w:tabs>
          <w:tab w:val="left" w:pos="851"/>
        </w:tabs>
        <w:spacing w:after="0"/>
        <w:ind w:left="0" w:firstLine="567"/>
        <w:jc w:val="both"/>
        <w:rPr>
          <w:rFonts w:ascii="Times New Roman" w:hAnsi="Times New Roman"/>
          <w:bCs/>
          <w:sz w:val="24"/>
          <w:szCs w:val="24"/>
        </w:rPr>
      </w:pPr>
      <w:r>
        <w:rPr>
          <w:rFonts w:ascii="Times New Roman" w:hAnsi="Times New Roman"/>
          <w:bCs/>
          <w:sz w:val="24"/>
          <w:szCs w:val="24"/>
        </w:rPr>
        <w:t>Председатель Совета депутатов муниципального образования сельское поселение «Саянское» в течение одного рабочего дня со дня принятия решения о рассмотрении Советом депутатов муниципального образования сельское поселение «Саянское» проекта решения об исполнении бюджета сельского поселения «Саянское» направляет проект решения об исполнении бюджета сельского поселения «Саянское» для внесения замечаний и предложений постоянной комиссии Совета депутатов муниципального образования сельское поселение «Саянское» и в Контрольно-счетную палату муниципального образования «Окинский район» на заключение.</w:t>
      </w:r>
    </w:p>
    <w:p w14:paraId="370F90F8">
      <w:pPr>
        <w:pStyle w:val="14"/>
        <w:numPr>
          <w:ilvl w:val="0"/>
          <w:numId w:val="8"/>
        </w:numPr>
        <w:tabs>
          <w:tab w:val="left" w:pos="851"/>
        </w:tabs>
        <w:spacing w:after="0"/>
        <w:ind w:left="0" w:firstLine="567"/>
        <w:jc w:val="both"/>
        <w:rPr>
          <w:rFonts w:ascii="Times New Roman" w:hAnsi="Times New Roman"/>
          <w:bCs/>
          <w:sz w:val="24"/>
          <w:szCs w:val="24"/>
        </w:rPr>
      </w:pPr>
      <w:r>
        <w:rPr>
          <w:rFonts w:ascii="Times New Roman" w:hAnsi="Times New Roman"/>
          <w:bCs/>
          <w:sz w:val="24"/>
          <w:szCs w:val="24"/>
        </w:rPr>
        <w:t>Заключение Контрольно-счетной палаты муниципального образования «Окинский район» по проекту решения об исполнении бюджета сельского поселения «Саянское» включает:</w:t>
      </w:r>
    </w:p>
    <w:p w14:paraId="2A5DD1AA">
      <w:pPr>
        <w:pStyle w:val="14"/>
        <w:numPr>
          <w:ilvl w:val="0"/>
          <w:numId w:val="9"/>
        </w:numPr>
        <w:tabs>
          <w:tab w:val="left" w:pos="567"/>
          <w:tab w:val="left" w:pos="851"/>
        </w:tabs>
        <w:spacing w:after="0"/>
        <w:ind w:left="0" w:firstLine="567"/>
        <w:jc w:val="both"/>
        <w:rPr>
          <w:rFonts w:ascii="Times New Roman" w:hAnsi="Times New Roman"/>
          <w:bCs/>
          <w:sz w:val="24"/>
          <w:szCs w:val="24"/>
        </w:rPr>
      </w:pPr>
      <w:r>
        <w:rPr>
          <w:rFonts w:ascii="Times New Roman" w:hAnsi="Times New Roman"/>
          <w:bCs/>
          <w:sz w:val="24"/>
          <w:szCs w:val="24"/>
        </w:rPr>
        <w:t>заключение по внешней проверке годового отчета об исполнении бюджета сельского поселения «Саянское» с указанием выявленных в результате контрольных мероприятий и (или) внешней проверки бюджетной отчетности главного администратора бюджета нарушений законодательства, допущенных при формировании или исполнении доходной и расходной частей бюджета;</w:t>
      </w:r>
    </w:p>
    <w:p w14:paraId="64142B85">
      <w:pPr>
        <w:pStyle w:val="14"/>
        <w:numPr>
          <w:ilvl w:val="0"/>
          <w:numId w:val="9"/>
        </w:numPr>
        <w:tabs>
          <w:tab w:val="left" w:pos="851"/>
        </w:tabs>
        <w:spacing w:after="0"/>
        <w:ind w:left="0" w:firstLine="567"/>
        <w:jc w:val="both"/>
        <w:rPr>
          <w:rFonts w:ascii="Times New Roman" w:hAnsi="Times New Roman"/>
          <w:bCs/>
          <w:sz w:val="24"/>
          <w:szCs w:val="24"/>
        </w:rPr>
      </w:pPr>
      <w:r>
        <w:rPr>
          <w:rFonts w:ascii="Times New Roman" w:hAnsi="Times New Roman"/>
          <w:bCs/>
          <w:sz w:val="24"/>
          <w:szCs w:val="24"/>
        </w:rPr>
        <w:t>иную информацию по исполнению бюджета сельского поселения «Саянское».</w:t>
      </w:r>
    </w:p>
    <w:p w14:paraId="6987ED4B">
      <w:pPr>
        <w:pStyle w:val="14"/>
        <w:numPr>
          <w:ilvl w:val="0"/>
          <w:numId w:val="8"/>
        </w:numPr>
        <w:tabs>
          <w:tab w:val="left" w:pos="993"/>
        </w:tabs>
        <w:spacing w:after="0"/>
        <w:ind w:left="0" w:firstLine="567"/>
        <w:jc w:val="both"/>
        <w:rPr>
          <w:rFonts w:ascii="Times New Roman" w:hAnsi="Times New Roman"/>
          <w:bCs/>
          <w:sz w:val="24"/>
          <w:szCs w:val="24"/>
        </w:rPr>
      </w:pPr>
      <w:r>
        <w:rPr>
          <w:rFonts w:ascii="Times New Roman" w:hAnsi="Times New Roman"/>
          <w:bCs/>
          <w:sz w:val="24"/>
          <w:szCs w:val="24"/>
        </w:rPr>
        <w:t>Решение о рассмотрении годового отчета об исполнении бюджета сельского поселения «Саянское и проекта решения об исполнении бюджета сельского поселения «Саянское оформляется распоряжением Председателя Совета депутатов муниципального образования сельское поселение «Саянское», предусматривающим организационные мероприятия по обсуждению годового отчета об исполнении бюджета сельского поселения «Саянское» и подготовке к рассмотрению проекта решения об исполнении бюджета сельского поселения «Саянское», в том числе по направлению проекта решения об исполнении бюджета сельского поселения «Саянское» на официальное опубликование и проведение публичных слушаний».</w:t>
      </w:r>
    </w:p>
    <w:p w14:paraId="3229BE8B">
      <w:pPr>
        <w:spacing w:after="0"/>
        <w:ind w:firstLine="567"/>
        <w:jc w:val="center"/>
        <w:rPr>
          <w:rFonts w:ascii="Times New Roman" w:hAnsi="Times New Roman"/>
          <w:b/>
          <w:sz w:val="24"/>
          <w:szCs w:val="24"/>
        </w:rPr>
      </w:pPr>
    </w:p>
    <w:p w14:paraId="65A58B75">
      <w:pPr>
        <w:spacing w:after="0"/>
        <w:ind w:firstLine="567"/>
        <w:jc w:val="center"/>
        <w:rPr>
          <w:rFonts w:ascii="Times New Roman" w:hAnsi="Times New Roman"/>
          <w:b/>
          <w:sz w:val="24"/>
          <w:szCs w:val="24"/>
        </w:rPr>
      </w:pPr>
      <w:r>
        <w:rPr>
          <w:rFonts w:ascii="Times New Roman" w:hAnsi="Times New Roman"/>
          <w:b/>
          <w:sz w:val="24"/>
          <w:szCs w:val="24"/>
        </w:rPr>
        <w:t>Статья 28. Рассмотрение и утверждение годового отчета об исполнении бюджета сельского поселения «Саянское» и проекта решения об исполнении бюджета сельского поселения «Саянское».</w:t>
      </w:r>
    </w:p>
    <w:p w14:paraId="0814A9A3">
      <w:pPr>
        <w:spacing w:after="0"/>
        <w:ind w:firstLine="567"/>
        <w:jc w:val="center"/>
        <w:rPr>
          <w:rFonts w:ascii="Times New Roman" w:hAnsi="Times New Roman"/>
          <w:b/>
          <w:sz w:val="24"/>
          <w:szCs w:val="24"/>
        </w:rPr>
      </w:pPr>
    </w:p>
    <w:p w14:paraId="44747BC0">
      <w:pPr>
        <w:spacing w:after="0"/>
        <w:ind w:firstLine="567"/>
        <w:jc w:val="both"/>
        <w:rPr>
          <w:rFonts w:ascii="Times New Roman" w:hAnsi="Times New Roman"/>
          <w:sz w:val="24"/>
          <w:szCs w:val="24"/>
        </w:rPr>
      </w:pPr>
      <w:r>
        <w:rPr>
          <w:rFonts w:ascii="Times New Roman" w:hAnsi="Times New Roman"/>
          <w:sz w:val="24"/>
          <w:szCs w:val="24"/>
        </w:rPr>
        <w:t>1. При рассмотрении годового отчета об исполнении бюджета сельского поселения «Саянское»  и проекта решения об исполнении бюджета сельского поселения «Саянское» Совет депутатов муниципального образования сельское поселение «Саянское» заслушивает и обсуждает:</w:t>
      </w:r>
    </w:p>
    <w:p w14:paraId="44B476C8">
      <w:pPr>
        <w:spacing w:after="0"/>
        <w:ind w:firstLine="567"/>
        <w:jc w:val="both"/>
        <w:rPr>
          <w:rFonts w:ascii="Times New Roman" w:hAnsi="Times New Roman"/>
          <w:sz w:val="24"/>
          <w:szCs w:val="24"/>
        </w:rPr>
      </w:pPr>
      <w:r>
        <w:rPr>
          <w:rFonts w:ascii="Times New Roman" w:hAnsi="Times New Roman"/>
          <w:sz w:val="24"/>
          <w:szCs w:val="24"/>
        </w:rPr>
        <w:t>1) доклад представителя Администрации муниципального образования сельское поселение «Саянское»;</w:t>
      </w:r>
    </w:p>
    <w:p w14:paraId="5E6B7070">
      <w:pPr>
        <w:spacing w:after="0"/>
        <w:ind w:firstLine="567"/>
        <w:jc w:val="both"/>
        <w:rPr>
          <w:rFonts w:ascii="Times New Roman" w:hAnsi="Times New Roman"/>
          <w:sz w:val="24"/>
          <w:szCs w:val="24"/>
        </w:rPr>
      </w:pPr>
      <w:r>
        <w:rPr>
          <w:rFonts w:ascii="Times New Roman" w:hAnsi="Times New Roman"/>
          <w:sz w:val="24"/>
          <w:szCs w:val="24"/>
        </w:rPr>
        <w:t>3) заключение Контрольно-счетной палаты муниципального образования «Окинский район» по проекту решения об исполнении бюджета сельского поселения «Саянское».</w:t>
      </w:r>
    </w:p>
    <w:p w14:paraId="7E1DCBEB">
      <w:pPr>
        <w:spacing w:after="0"/>
        <w:ind w:firstLine="567"/>
        <w:jc w:val="both"/>
        <w:rPr>
          <w:rFonts w:ascii="Times New Roman" w:hAnsi="Times New Roman"/>
          <w:sz w:val="24"/>
          <w:szCs w:val="24"/>
        </w:rPr>
      </w:pPr>
      <w:r>
        <w:rPr>
          <w:rFonts w:ascii="Times New Roman" w:hAnsi="Times New Roman"/>
          <w:sz w:val="24"/>
          <w:szCs w:val="24"/>
        </w:rPr>
        <w:t>2. По результатам рассмотрения годового отчета об исполнении бюджета сельского поселения «Саянское» Совет депутатов муниципального образования сельское поселение «Саянское» принимает решение о принятии либо отклонении закона об исполнении бюджета сельского поселения «Саянское».</w:t>
      </w:r>
    </w:p>
    <w:p w14:paraId="2AB3D3DE">
      <w:pPr>
        <w:spacing w:after="0"/>
        <w:ind w:firstLine="567"/>
        <w:jc w:val="both"/>
        <w:rPr>
          <w:rFonts w:ascii="Times New Roman" w:hAnsi="Times New Roman"/>
          <w:sz w:val="24"/>
          <w:szCs w:val="24"/>
        </w:rPr>
      </w:pPr>
      <w:r>
        <w:rPr>
          <w:rFonts w:ascii="Times New Roman" w:hAnsi="Times New Roman"/>
          <w:sz w:val="24"/>
          <w:szCs w:val="24"/>
        </w:rPr>
        <w:t>В случае отклонения Советом депутатов муниципального образования сельское поселение «Саянское» решения об исполнении бюджета сельского поселения «Саянское»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8005BF0">
      <w:pPr>
        <w:spacing w:after="0"/>
        <w:ind w:firstLine="567"/>
        <w:jc w:val="both"/>
        <w:rPr>
          <w:rFonts w:ascii="Times New Roman" w:hAnsi="Times New Roman"/>
          <w:sz w:val="24"/>
          <w:szCs w:val="24"/>
        </w:rPr>
      </w:pPr>
    </w:p>
    <w:p w14:paraId="1EBAEEE6">
      <w:pPr>
        <w:spacing w:after="0"/>
        <w:ind w:firstLine="567"/>
        <w:jc w:val="both"/>
        <w:rPr>
          <w:rFonts w:ascii="Times New Roman" w:hAnsi="Times New Roman"/>
          <w:b/>
          <w:bCs/>
          <w:sz w:val="24"/>
          <w:szCs w:val="24"/>
        </w:rPr>
      </w:pPr>
      <w:r>
        <w:rPr>
          <w:rFonts w:ascii="Times New Roman" w:hAnsi="Times New Roman"/>
          <w:b/>
          <w:bCs/>
          <w:sz w:val="24"/>
          <w:szCs w:val="24"/>
        </w:rPr>
        <w:t>Статья 29. Решение об исполнении бюджета сельского поселения «Саянское»</w:t>
      </w:r>
    </w:p>
    <w:p w14:paraId="6BC0E48F">
      <w:pPr>
        <w:spacing w:after="0"/>
        <w:ind w:firstLine="567"/>
        <w:jc w:val="both"/>
        <w:rPr>
          <w:rFonts w:ascii="Times New Roman" w:hAnsi="Times New Roman"/>
          <w:sz w:val="24"/>
          <w:szCs w:val="24"/>
        </w:rPr>
      </w:pPr>
      <w:r>
        <w:rPr>
          <w:rFonts w:ascii="Times New Roman" w:hAnsi="Times New Roman"/>
          <w:sz w:val="24"/>
          <w:szCs w:val="24"/>
        </w:rPr>
        <w:t>1. Решением об исполнении бюджета сельского поселения «Саянское» утверждается отчет об исполнении бюджета сельского поселения «Саянское» за отчетный финансовый год с указанием общего объема доходов, расходов и дефицита (профицита) бюджета.</w:t>
      </w:r>
    </w:p>
    <w:p w14:paraId="7BA4C06C">
      <w:pPr>
        <w:spacing w:after="0"/>
        <w:ind w:firstLine="567"/>
        <w:jc w:val="both"/>
        <w:rPr>
          <w:rFonts w:ascii="Times New Roman" w:hAnsi="Times New Roman"/>
          <w:sz w:val="24"/>
          <w:szCs w:val="24"/>
        </w:rPr>
      </w:pPr>
      <w:r>
        <w:rPr>
          <w:rFonts w:ascii="Times New Roman" w:hAnsi="Times New Roman"/>
          <w:sz w:val="24"/>
          <w:szCs w:val="24"/>
        </w:rPr>
        <w:t>Отдельными приложениями к решению об исполнении бюджета сельского поселения «Саянское» отчетный финансовый год утверждаются показатели:</w:t>
      </w:r>
    </w:p>
    <w:p w14:paraId="7E73A992">
      <w:pPr>
        <w:spacing w:after="0"/>
        <w:ind w:firstLine="567"/>
        <w:jc w:val="both"/>
        <w:rPr>
          <w:rFonts w:ascii="Times New Roman" w:hAnsi="Times New Roman"/>
          <w:sz w:val="24"/>
          <w:szCs w:val="24"/>
        </w:rPr>
      </w:pPr>
      <w:r>
        <w:rPr>
          <w:rFonts w:ascii="Times New Roman" w:hAnsi="Times New Roman"/>
          <w:sz w:val="24"/>
          <w:szCs w:val="24"/>
        </w:rPr>
        <w:t>1) доходов бюджета сельского поселения «Саянское» по кодам классификации доходов бюджетов;</w:t>
      </w:r>
    </w:p>
    <w:p w14:paraId="778C9A19">
      <w:pPr>
        <w:spacing w:after="0"/>
        <w:ind w:firstLine="567"/>
        <w:jc w:val="both"/>
        <w:rPr>
          <w:rFonts w:ascii="Times New Roman" w:hAnsi="Times New Roman"/>
          <w:sz w:val="24"/>
          <w:szCs w:val="24"/>
        </w:rPr>
      </w:pPr>
      <w:r>
        <w:rPr>
          <w:rFonts w:ascii="Times New Roman" w:hAnsi="Times New Roman"/>
          <w:sz w:val="24"/>
          <w:szCs w:val="24"/>
        </w:rPr>
        <w:t>2) расходов бюджета сельского поселения «Саянское» по ведомственной структуре расходов бюджета;</w:t>
      </w:r>
    </w:p>
    <w:p w14:paraId="77DE6B1E">
      <w:pPr>
        <w:spacing w:after="0"/>
        <w:ind w:firstLine="567"/>
        <w:jc w:val="both"/>
        <w:rPr>
          <w:rFonts w:ascii="Times New Roman" w:hAnsi="Times New Roman"/>
          <w:sz w:val="24"/>
          <w:szCs w:val="24"/>
        </w:rPr>
      </w:pPr>
      <w:r>
        <w:rPr>
          <w:rFonts w:ascii="Times New Roman" w:hAnsi="Times New Roman"/>
          <w:sz w:val="24"/>
          <w:szCs w:val="24"/>
        </w:rPr>
        <w:t>3) расходов бюджета сельского поселения «Саянское» по разделам и подразделам классификации расходов бюджетов;</w:t>
      </w:r>
    </w:p>
    <w:p w14:paraId="021202C1">
      <w:pPr>
        <w:spacing w:after="0"/>
        <w:ind w:firstLine="567"/>
        <w:jc w:val="both"/>
        <w:rPr>
          <w:rFonts w:ascii="Times New Roman" w:hAnsi="Times New Roman"/>
          <w:sz w:val="24"/>
          <w:szCs w:val="24"/>
        </w:rPr>
      </w:pPr>
      <w:r>
        <w:rPr>
          <w:rFonts w:ascii="Times New Roman" w:hAnsi="Times New Roman"/>
          <w:sz w:val="24"/>
          <w:szCs w:val="24"/>
        </w:rPr>
        <w:t>4) источников финансирования дефицита бюджета сельского поселения «Саянское» по кодам классификации источников финансирования дефицитов бюджетов.</w:t>
      </w:r>
    </w:p>
    <w:p w14:paraId="78756B04">
      <w:pPr>
        <w:spacing w:after="0"/>
        <w:ind w:firstLine="567"/>
        <w:jc w:val="both"/>
        <w:rPr>
          <w:rFonts w:ascii="Times New Roman" w:hAnsi="Times New Roman"/>
          <w:sz w:val="24"/>
          <w:szCs w:val="24"/>
        </w:rPr>
      </w:pPr>
      <w:r>
        <w:rPr>
          <w:rFonts w:ascii="Times New Roman" w:hAnsi="Times New Roman"/>
          <w:sz w:val="24"/>
          <w:szCs w:val="24"/>
        </w:rPr>
        <w:t>2. Решение об утверждении годового отчета об исполнении бюджета подлежит официальному опубликованию».</w:t>
      </w:r>
    </w:p>
    <w:p w14:paraId="4E241B03">
      <w:pPr>
        <w:spacing w:after="0"/>
        <w:ind w:firstLine="567"/>
        <w:jc w:val="both"/>
        <w:rPr>
          <w:rFonts w:ascii="Times New Roman" w:hAnsi="Times New Roman"/>
          <w:sz w:val="24"/>
          <w:szCs w:val="24"/>
        </w:rPr>
      </w:pPr>
    </w:p>
    <w:p w14:paraId="281D3C6E">
      <w:pPr>
        <w:spacing w:after="0"/>
        <w:jc w:val="center"/>
        <w:rPr>
          <w:rFonts w:ascii="Times New Roman" w:hAnsi="Times New Roman"/>
          <w:b/>
          <w:sz w:val="24"/>
          <w:szCs w:val="24"/>
        </w:rPr>
      </w:pPr>
      <w:r>
        <w:rPr>
          <w:rFonts w:ascii="Times New Roman" w:hAnsi="Times New Roman"/>
          <w:b/>
          <w:sz w:val="24"/>
          <w:szCs w:val="24"/>
        </w:rPr>
        <w:t>Глава 7. МУНИЦИПАЛЬНЫЙ ФИНАНСОВЫЙ КОНТРОЛЬ</w:t>
      </w:r>
    </w:p>
    <w:p w14:paraId="254A9DF2">
      <w:pPr>
        <w:autoSpaceDE w:val="0"/>
        <w:autoSpaceDN w:val="0"/>
        <w:adjustRightInd w:val="0"/>
        <w:spacing w:after="0"/>
        <w:ind w:firstLine="567"/>
        <w:jc w:val="center"/>
        <w:outlineLvl w:val="1"/>
        <w:rPr>
          <w:rFonts w:ascii="Times New Roman" w:hAnsi="Times New Roman"/>
          <w:sz w:val="24"/>
          <w:szCs w:val="24"/>
        </w:rPr>
      </w:pPr>
      <w:r>
        <w:rPr>
          <w:rFonts w:ascii="Times New Roman" w:hAnsi="Times New Roman"/>
          <w:b/>
          <w:sz w:val="24"/>
          <w:szCs w:val="24"/>
        </w:rPr>
        <w:t>Статья 30. Виды муниципального финансового контроля</w:t>
      </w:r>
    </w:p>
    <w:p w14:paraId="6DB37CA3">
      <w:pPr>
        <w:autoSpaceDE w:val="0"/>
        <w:autoSpaceDN w:val="0"/>
        <w:adjustRightInd w:val="0"/>
        <w:spacing w:after="0"/>
        <w:ind w:firstLine="567"/>
        <w:jc w:val="both"/>
        <w:outlineLvl w:val="1"/>
        <w:rPr>
          <w:rFonts w:ascii="Times New Roman" w:hAnsi="Times New Roman"/>
          <w:color w:val="000000"/>
          <w:sz w:val="24"/>
          <w:szCs w:val="24"/>
        </w:rPr>
      </w:pPr>
      <w:r>
        <w:rPr>
          <w:rFonts w:ascii="Times New Roman" w:hAnsi="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государственных (муниципальных) контрактов, договоров (соглашений) о предоставлении средств из бюджета.</w:t>
      </w:r>
    </w:p>
    <w:p w14:paraId="3B238AC6">
      <w:pPr>
        <w:autoSpaceDE w:val="0"/>
        <w:autoSpaceDN w:val="0"/>
        <w:adjustRightInd w:val="0"/>
        <w:spacing w:after="0"/>
        <w:ind w:firstLine="567"/>
        <w:jc w:val="both"/>
        <w:outlineLvl w:val="1"/>
        <w:rPr>
          <w:rFonts w:ascii="Times New Roman" w:hAnsi="Times New Roman"/>
          <w:color w:val="000000"/>
          <w:sz w:val="24"/>
          <w:szCs w:val="24"/>
        </w:rPr>
      </w:pPr>
      <w:r>
        <w:rPr>
          <w:rFonts w:ascii="Times New Roman" w:hAnsi="Times New Roman"/>
          <w:color w:val="000000"/>
          <w:sz w:val="24"/>
          <w:szCs w:val="24"/>
        </w:rPr>
        <w:t>2. Внешний муниципальный финансовый контроль является контрольной деятельностью Контрольно-счетной палаты муниципального образования «Окинский район». Внешний муниципальный финансовый контроль осуществляется в рамках заключенного соглашения между Контрольно-счетной палатой муниципального образования «Окинский район» и Администрацией муниципального образования сельское поселение «Саянское».</w:t>
      </w:r>
    </w:p>
    <w:p w14:paraId="0352445F">
      <w:pPr>
        <w:autoSpaceDE w:val="0"/>
        <w:autoSpaceDN w:val="0"/>
        <w:adjustRightInd w:val="0"/>
        <w:spacing w:after="0"/>
        <w:ind w:firstLine="567"/>
        <w:jc w:val="both"/>
        <w:outlineLvl w:val="1"/>
        <w:rPr>
          <w:rFonts w:ascii="Times New Roman" w:hAnsi="Times New Roman"/>
          <w:color w:val="000000"/>
          <w:sz w:val="24"/>
          <w:szCs w:val="24"/>
        </w:rPr>
      </w:pPr>
      <w:r>
        <w:rPr>
          <w:rFonts w:ascii="Times New Roman" w:hAnsi="Times New Roman"/>
          <w:color w:val="000000"/>
          <w:sz w:val="24"/>
          <w:szCs w:val="24"/>
        </w:rPr>
        <w:t>3. Внутренний муниципальный финансовый контроль является контрольной деятельностью администрации муниципального образования сельского поселения «Саянское».</w:t>
      </w:r>
    </w:p>
    <w:p w14:paraId="41824E85">
      <w:pPr>
        <w:autoSpaceDE w:val="0"/>
        <w:autoSpaceDN w:val="0"/>
        <w:adjustRightInd w:val="0"/>
        <w:spacing w:after="0"/>
        <w:ind w:firstLine="567"/>
        <w:jc w:val="both"/>
        <w:outlineLvl w:val="1"/>
        <w:rPr>
          <w:rFonts w:ascii="Times New Roman" w:hAnsi="Times New Roman"/>
          <w:color w:val="000000"/>
          <w:sz w:val="24"/>
          <w:szCs w:val="24"/>
        </w:rPr>
      </w:pPr>
      <w:r>
        <w:rPr>
          <w:rFonts w:ascii="Times New Roman" w:hAnsi="Times New Roman"/>
          <w:color w:val="000000"/>
          <w:sz w:val="24"/>
          <w:szCs w:val="24"/>
        </w:rPr>
        <w:t>4.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14:paraId="18E78754">
      <w:pPr>
        <w:autoSpaceDE w:val="0"/>
        <w:autoSpaceDN w:val="0"/>
        <w:adjustRightInd w:val="0"/>
        <w:spacing w:after="0"/>
        <w:ind w:firstLine="567"/>
        <w:jc w:val="both"/>
        <w:outlineLvl w:val="1"/>
        <w:rPr>
          <w:rFonts w:ascii="Times New Roman" w:hAnsi="Times New Roman"/>
          <w:color w:val="000000"/>
          <w:sz w:val="24"/>
          <w:szCs w:val="24"/>
        </w:rPr>
      </w:pPr>
    </w:p>
    <w:p w14:paraId="4C782A1B">
      <w:pPr>
        <w:autoSpaceDE w:val="0"/>
        <w:autoSpaceDN w:val="0"/>
        <w:adjustRightInd w:val="0"/>
        <w:spacing w:after="0"/>
        <w:ind w:firstLine="567"/>
        <w:jc w:val="center"/>
        <w:outlineLvl w:val="2"/>
        <w:rPr>
          <w:rFonts w:ascii="Times New Roman" w:hAnsi="Times New Roman"/>
          <w:b/>
          <w:bCs/>
          <w:sz w:val="24"/>
          <w:szCs w:val="24"/>
        </w:rPr>
      </w:pPr>
      <w:r>
        <w:rPr>
          <w:rFonts w:ascii="Times New Roman" w:hAnsi="Times New Roman"/>
          <w:b/>
          <w:bCs/>
          <w:color w:val="000000"/>
          <w:sz w:val="24"/>
          <w:szCs w:val="24"/>
        </w:rPr>
        <w:t>Статья 31.</w:t>
      </w:r>
      <w:r>
        <w:rPr>
          <w:rFonts w:ascii="Times New Roman" w:hAnsi="Times New Roman"/>
          <w:color w:val="000000"/>
          <w:sz w:val="24"/>
          <w:szCs w:val="24"/>
        </w:rPr>
        <w:t xml:space="preserve"> </w:t>
      </w:r>
      <w:bookmarkStart w:id="1" w:name="_Hlk23083504"/>
      <w:r>
        <w:rPr>
          <w:rFonts w:ascii="Times New Roman" w:hAnsi="Times New Roman"/>
          <w:b/>
          <w:bCs/>
          <w:color w:val="000000"/>
          <w:sz w:val="24"/>
          <w:szCs w:val="24"/>
        </w:rPr>
        <w:t>«Муниципальный финансовый контроль, осуществляемый Контрольно-счетной палатой муниципального образования «Окинский район»</w:t>
      </w:r>
      <w:bookmarkEnd w:id="1"/>
    </w:p>
    <w:p w14:paraId="5EB6D3C0">
      <w:pPr>
        <w:tabs>
          <w:tab w:val="left" w:pos="426"/>
        </w:tabs>
        <w:spacing w:after="0"/>
        <w:ind w:firstLine="567"/>
        <w:jc w:val="both"/>
        <w:rPr>
          <w:rFonts w:ascii="Times New Roman" w:hAnsi="Times New Roman"/>
          <w:color w:val="000000"/>
          <w:sz w:val="24"/>
          <w:szCs w:val="24"/>
        </w:rPr>
      </w:pPr>
      <w:r>
        <w:rPr>
          <w:rFonts w:ascii="Times New Roman" w:hAnsi="Times New Roman"/>
          <w:color w:val="000000"/>
          <w:sz w:val="24"/>
          <w:szCs w:val="24"/>
        </w:rPr>
        <w:t>1. При осуществлении полномочий по внешнему муниципальному финансовому контролю Контрольно-счетной палаты муниципального образования «Окинский район» в соответствии с заключенным соглашением:</w:t>
      </w:r>
    </w:p>
    <w:p w14:paraId="4DEFCC81">
      <w:pPr>
        <w:spacing w:after="0"/>
        <w:ind w:firstLine="567"/>
        <w:jc w:val="both"/>
        <w:rPr>
          <w:rFonts w:ascii="Times New Roman" w:hAnsi="Times New Roman"/>
          <w:color w:val="000000"/>
          <w:sz w:val="24"/>
          <w:szCs w:val="24"/>
        </w:rPr>
      </w:pPr>
      <w:r>
        <w:rPr>
          <w:rFonts w:ascii="Times New Roman" w:hAnsi="Times New Roman"/>
          <w:color w:val="000000"/>
          <w:sz w:val="24"/>
          <w:szCs w:val="24"/>
        </w:rPr>
        <w:t>1) проводятся контрольные и экспертно-аналитические мероприятия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5880276E">
      <w:pPr>
        <w:spacing w:after="0"/>
        <w:ind w:firstLine="567"/>
        <w:jc w:val="both"/>
        <w:rPr>
          <w:rFonts w:ascii="Times New Roman" w:hAnsi="Times New Roman"/>
          <w:color w:val="000000"/>
          <w:sz w:val="24"/>
          <w:szCs w:val="24"/>
        </w:rPr>
      </w:pPr>
      <w:r>
        <w:rPr>
          <w:rFonts w:ascii="Times New Roman" w:hAnsi="Times New Roman"/>
          <w:color w:val="000000"/>
          <w:sz w:val="24"/>
          <w:szCs w:val="24"/>
        </w:rPr>
        <w:t>2) направляются объектам контроля акты, представления, предписания;</w:t>
      </w:r>
    </w:p>
    <w:p w14:paraId="3B988845">
      <w:pPr>
        <w:spacing w:after="0"/>
        <w:ind w:firstLine="567"/>
        <w:jc w:val="both"/>
        <w:rPr>
          <w:rFonts w:ascii="Times New Roman" w:hAnsi="Times New Roman"/>
          <w:color w:val="000000"/>
          <w:sz w:val="24"/>
          <w:szCs w:val="24"/>
        </w:rPr>
      </w:pPr>
      <w:r>
        <w:rPr>
          <w:rFonts w:ascii="Times New Roman" w:hAnsi="Times New Roman"/>
          <w:color w:val="000000"/>
          <w:sz w:val="24"/>
          <w:szCs w:val="24"/>
        </w:rPr>
        <w:t>3) составляются протоколы об административных правонарушениях в случаях, предусмотренных законодательством Российской Федерации.</w:t>
      </w:r>
    </w:p>
    <w:p w14:paraId="52BFCFC8">
      <w:pPr>
        <w:spacing w:after="0"/>
        <w:ind w:firstLine="567"/>
        <w:jc w:val="both"/>
        <w:rPr>
          <w:rFonts w:ascii="Times New Roman" w:hAnsi="Times New Roman"/>
          <w:color w:val="000000"/>
          <w:sz w:val="24"/>
          <w:szCs w:val="24"/>
        </w:rPr>
      </w:pPr>
      <w:r>
        <w:rPr>
          <w:rFonts w:ascii="Times New Roman" w:hAnsi="Times New Roman"/>
          <w:color w:val="000000"/>
          <w:sz w:val="24"/>
          <w:szCs w:val="24"/>
        </w:rPr>
        <w:t>2. Порядок осуществления полномочий Контрольно-счетной палаты муниципального образования «Окинский район» по внешнему муниципальному финансовому контролю определяется Положением о Контрольно-счетной палате муниципального образования «Окинский район», Регламентом Контрольно-счетной палаты муниципального образования «Окинский район».</w:t>
      </w:r>
    </w:p>
    <w:p w14:paraId="65066BC4">
      <w:pPr>
        <w:spacing w:after="0"/>
        <w:ind w:firstLine="567"/>
        <w:jc w:val="both"/>
        <w:rPr>
          <w:rFonts w:ascii="Times New Roman" w:hAnsi="Times New Roman"/>
          <w:sz w:val="24"/>
          <w:szCs w:val="24"/>
        </w:rPr>
      </w:pPr>
    </w:p>
    <w:p w14:paraId="5939B44B">
      <w:pPr>
        <w:spacing w:after="0"/>
        <w:jc w:val="center"/>
        <w:rPr>
          <w:rFonts w:ascii="Times New Roman" w:hAnsi="Times New Roman"/>
          <w:b/>
          <w:sz w:val="24"/>
          <w:szCs w:val="24"/>
        </w:rPr>
      </w:pPr>
      <w:r>
        <w:rPr>
          <w:rFonts w:ascii="Times New Roman" w:hAnsi="Times New Roman"/>
          <w:b/>
          <w:sz w:val="24"/>
          <w:szCs w:val="24"/>
        </w:rPr>
        <w:t>Раздел 8. ЗАКЛЮЧИТЕЛЬНЫЕ ПОЛОЖЕНИЯ.</w:t>
      </w:r>
    </w:p>
    <w:p w14:paraId="01662722">
      <w:pPr>
        <w:spacing w:after="0"/>
        <w:jc w:val="center"/>
        <w:rPr>
          <w:rFonts w:ascii="Times New Roman" w:hAnsi="Times New Roman"/>
          <w:b/>
          <w:bCs/>
          <w:sz w:val="24"/>
          <w:szCs w:val="24"/>
        </w:rPr>
      </w:pPr>
      <w:r>
        <w:rPr>
          <w:rFonts w:ascii="Times New Roman" w:hAnsi="Times New Roman"/>
          <w:b/>
          <w:bCs/>
          <w:sz w:val="24"/>
          <w:szCs w:val="24"/>
        </w:rPr>
        <w:t>Статья 32. Ответственность за нарушение настоящего Положения.</w:t>
      </w:r>
    </w:p>
    <w:p w14:paraId="26E22A9F">
      <w:pPr>
        <w:spacing w:after="0"/>
        <w:ind w:firstLine="567"/>
        <w:jc w:val="both"/>
        <w:rPr>
          <w:rFonts w:ascii="Times New Roman" w:hAnsi="Times New Roman"/>
          <w:sz w:val="24"/>
          <w:szCs w:val="24"/>
        </w:rPr>
      </w:pPr>
      <w:r>
        <w:rPr>
          <w:rFonts w:ascii="Times New Roman" w:hAnsi="Times New Roman"/>
          <w:sz w:val="24"/>
          <w:szCs w:val="24"/>
        </w:rPr>
        <w:t>Лица, виновные в нарушении настоящего Положения, несут ответственность в соответствии с действующим законодательством Российской Федерации и Республики Бурятия, определяющим административную ответственность за нарушение бюджетного законодательства.</w:t>
      </w:r>
    </w:p>
    <w:p w14:paraId="367706D8">
      <w:pPr>
        <w:spacing w:after="0"/>
        <w:ind w:firstLine="567"/>
        <w:jc w:val="both"/>
        <w:rPr>
          <w:rFonts w:ascii="Times New Roman" w:hAnsi="Times New Roman"/>
          <w:sz w:val="24"/>
          <w:szCs w:val="24"/>
        </w:rPr>
      </w:pPr>
    </w:p>
    <w:p w14:paraId="49DF61CC">
      <w:pPr>
        <w:spacing w:after="0"/>
        <w:jc w:val="center"/>
        <w:rPr>
          <w:rFonts w:ascii="Times New Roman" w:hAnsi="Times New Roman"/>
          <w:b/>
          <w:bCs/>
          <w:sz w:val="24"/>
          <w:szCs w:val="24"/>
        </w:rPr>
      </w:pPr>
      <w:r>
        <w:rPr>
          <w:rFonts w:ascii="Times New Roman" w:hAnsi="Times New Roman"/>
          <w:b/>
          <w:bCs/>
          <w:sz w:val="24"/>
          <w:szCs w:val="24"/>
        </w:rPr>
        <w:t>Статья 41. Вступление в силу настоящего Положения.</w:t>
      </w:r>
    </w:p>
    <w:p w14:paraId="3F2D1CEC">
      <w:pPr>
        <w:spacing w:after="0"/>
        <w:ind w:firstLine="567"/>
        <w:jc w:val="both"/>
        <w:rPr>
          <w:rFonts w:ascii="Times New Roman" w:hAnsi="Times New Roman"/>
          <w:sz w:val="24"/>
          <w:szCs w:val="24"/>
        </w:rPr>
      </w:pPr>
      <w:r>
        <w:rPr>
          <w:rFonts w:ascii="Times New Roman" w:hAnsi="Times New Roman"/>
          <w:sz w:val="24"/>
          <w:szCs w:val="24"/>
        </w:rPr>
        <w:t>1. Настоящее Положение вступает в силу со дня его официального обнародования.</w:t>
      </w:r>
    </w:p>
    <w:p w14:paraId="2D1D56EA">
      <w:pPr>
        <w:autoSpaceDE w:val="0"/>
        <w:autoSpaceDN w:val="0"/>
        <w:adjustRightInd w:val="0"/>
        <w:spacing w:after="0"/>
        <w:ind w:left="-900" w:firstLine="540"/>
        <w:jc w:val="both"/>
        <w:rPr>
          <w:rFonts w:ascii="Times New Roman" w:hAnsi="Times New Roman"/>
          <w:sz w:val="24"/>
          <w:szCs w:val="24"/>
        </w:rPr>
      </w:pPr>
    </w:p>
    <w:p w14:paraId="172CAE3B">
      <w:pPr>
        <w:spacing w:after="0"/>
        <w:rPr>
          <w:rFonts w:ascii="Times New Roman" w:hAnsi="Times New Roman"/>
          <w:sz w:val="24"/>
          <w:szCs w:val="24"/>
        </w:rPr>
      </w:pPr>
    </w:p>
    <w:p w14:paraId="06A42437">
      <w:pPr>
        <w:spacing w:after="0"/>
        <w:jc w:val="both"/>
        <w:rPr>
          <w:rFonts w:ascii="Times New Roman" w:hAnsi="Times New Roman"/>
          <w:sz w:val="24"/>
          <w:szCs w:val="24"/>
        </w:rPr>
      </w:pPr>
    </w:p>
    <w:p w14:paraId="591AA367">
      <w:pPr>
        <w:spacing w:after="0"/>
        <w:rPr>
          <w:rFonts w:ascii="Times New Roman" w:hAnsi="Times New Roman"/>
          <w:b/>
          <w:sz w:val="24"/>
          <w:szCs w:val="24"/>
        </w:rPr>
      </w:pPr>
      <w:r>
        <w:rPr>
          <w:rFonts w:ascii="Times New Roman" w:hAnsi="Times New Roman"/>
          <w:b/>
          <w:sz w:val="24"/>
          <w:szCs w:val="24"/>
        </w:rPr>
        <w:t xml:space="preserve">                        </w:t>
      </w:r>
    </w:p>
    <w:p w14:paraId="10F77078">
      <w:pPr>
        <w:spacing w:after="0"/>
        <w:rPr>
          <w:rFonts w:ascii="Times New Roman" w:hAnsi="Times New Roman"/>
          <w:sz w:val="24"/>
          <w:szCs w:val="24"/>
        </w:rPr>
      </w:pPr>
    </w:p>
    <w:p w14:paraId="45C369C8">
      <w:pPr>
        <w:rPr>
          <w:rFonts w:ascii="Times New Roman" w:hAnsi="Times New Roman"/>
          <w:sz w:val="24"/>
          <w:szCs w:val="24"/>
        </w:rPr>
      </w:pPr>
    </w:p>
    <w:p w14:paraId="34071D45">
      <w:pPr>
        <w:pStyle w:val="7"/>
        <w:ind w:firstLine="567"/>
        <w:rPr>
          <w:b/>
          <w:bCs/>
        </w:rPr>
      </w:pPr>
    </w:p>
    <w:p w14:paraId="6EC726B9">
      <w:pPr>
        <w:spacing w:after="0" w:line="240" w:lineRule="auto"/>
        <w:rPr>
          <w:rFonts w:ascii="Times New Roman" w:hAnsi="Times New Roman"/>
          <w:b/>
          <w:sz w:val="24"/>
          <w:szCs w:val="24"/>
        </w:rPr>
      </w:pPr>
    </w:p>
    <w:sectPr>
      <w:pgSz w:w="11906" w:h="16838"/>
      <w:pgMar w:top="1134" w:right="850"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87A2F"/>
    <w:multiLevelType w:val="multilevel"/>
    <w:tmpl w:val="01D87A2F"/>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
    <w:nsid w:val="1EE86ED5"/>
    <w:multiLevelType w:val="multilevel"/>
    <w:tmpl w:val="1EE86ED5"/>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38776EB9"/>
    <w:multiLevelType w:val="multilevel"/>
    <w:tmpl w:val="38776EB9"/>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
    <w:nsid w:val="42E645A3"/>
    <w:multiLevelType w:val="multilevel"/>
    <w:tmpl w:val="42E645A3"/>
    <w:lvl w:ilvl="0" w:tentative="0">
      <w:start w:val="1"/>
      <w:numFmt w:val="decimal"/>
      <w:lvlText w:val="%1."/>
      <w:lvlJc w:val="left"/>
      <w:pPr>
        <w:ind w:left="990" w:hanging="450"/>
      </w:pPr>
      <w:rPr>
        <w:rFonts w:hint="default"/>
      </w:rPr>
    </w:lvl>
    <w:lvl w:ilvl="1" w:tentative="0">
      <w:start w:val="6"/>
      <w:numFmt w:val="decimal"/>
      <w:isLgl/>
      <w:lvlText w:val="%1.%2."/>
      <w:lvlJc w:val="left"/>
      <w:pPr>
        <w:ind w:left="360" w:hanging="36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610" w:hanging="720"/>
      </w:pPr>
      <w:rPr>
        <w:rFonts w:hint="default"/>
      </w:rPr>
    </w:lvl>
    <w:lvl w:ilvl="4" w:tentative="0">
      <w:start w:val="1"/>
      <w:numFmt w:val="decimal"/>
      <w:isLgl/>
      <w:lvlText w:val="%1.%2.%3.%4.%5."/>
      <w:lvlJc w:val="left"/>
      <w:pPr>
        <w:ind w:left="3420" w:hanging="1080"/>
      </w:pPr>
      <w:rPr>
        <w:rFonts w:hint="default"/>
      </w:rPr>
    </w:lvl>
    <w:lvl w:ilvl="5" w:tentative="0">
      <w:start w:val="1"/>
      <w:numFmt w:val="decimal"/>
      <w:isLgl/>
      <w:lvlText w:val="%1.%2.%3.%4.%5.%6."/>
      <w:lvlJc w:val="left"/>
      <w:pPr>
        <w:ind w:left="3870" w:hanging="1080"/>
      </w:pPr>
      <w:rPr>
        <w:rFonts w:hint="default"/>
      </w:rPr>
    </w:lvl>
    <w:lvl w:ilvl="6" w:tentative="0">
      <w:start w:val="1"/>
      <w:numFmt w:val="decimal"/>
      <w:isLgl/>
      <w:lvlText w:val="%1.%2.%3.%4.%5.%6.%7."/>
      <w:lvlJc w:val="left"/>
      <w:pPr>
        <w:ind w:left="4680" w:hanging="1440"/>
      </w:pPr>
      <w:rPr>
        <w:rFonts w:hint="default"/>
      </w:rPr>
    </w:lvl>
    <w:lvl w:ilvl="7" w:tentative="0">
      <w:start w:val="1"/>
      <w:numFmt w:val="decimal"/>
      <w:isLgl/>
      <w:lvlText w:val="%1.%2.%3.%4.%5.%6.%7.%8."/>
      <w:lvlJc w:val="left"/>
      <w:pPr>
        <w:ind w:left="5130" w:hanging="1440"/>
      </w:pPr>
      <w:rPr>
        <w:rFonts w:hint="default"/>
      </w:rPr>
    </w:lvl>
    <w:lvl w:ilvl="8" w:tentative="0">
      <w:start w:val="1"/>
      <w:numFmt w:val="decimal"/>
      <w:isLgl/>
      <w:lvlText w:val="%1.%2.%3.%4.%5.%6.%7.%8.%9."/>
      <w:lvlJc w:val="left"/>
      <w:pPr>
        <w:ind w:left="5940" w:hanging="1800"/>
      </w:pPr>
      <w:rPr>
        <w:rFonts w:hint="default"/>
      </w:rPr>
    </w:lvl>
  </w:abstractNum>
  <w:abstractNum w:abstractNumId="4">
    <w:nsid w:val="5D833402"/>
    <w:multiLevelType w:val="multilevel"/>
    <w:tmpl w:val="5D833402"/>
    <w:lvl w:ilvl="0" w:tentative="0">
      <w:start w:val="1"/>
      <w:numFmt w:val="decimal"/>
      <w:lvlText w:val="%1."/>
      <w:lvlJc w:val="left"/>
      <w:pPr>
        <w:ind w:left="990" w:hanging="450"/>
      </w:pPr>
      <w:rPr>
        <w:rFonts w:hint="default"/>
      </w:rPr>
    </w:lvl>
    <w:lvl w:ilvl="1" w:tentative="0">
      <w:start w:val="7"/>
      <w:numFmt w:val="decimal"/>
      <w:isLgl/>
      <w:lvlText w:val="%1.%2."/>
      <w:lvlJc w:val="left"/>
      <w:pPr>
        <w:ind w:left="1260" w:hanging="720"/>
      </w:pPr>
      <w:rPr>
        <w:rFonts w:hint="default"/>
      </w:rPr>
    </w:lvl>
    <w:lvl w:ilvl="2" w:tentative="0">
      <w:start w:val="1"/>
      <w:numFmt w:val="decimal"/>
      <w:isLgl/>
      <w:lvlText w:val="%1.%2.%3."/>
      <w:lvlJc w:val="left"/>
      <w:pPr>
        <w:ind w:left="1260" w:hanging="720"/>
      </w:pPr>
      <w:rPr>
        <w:rFonts w:hint="default"/>
      </w:rPr>
    </w:lvl>
    <w:lvl w:ilvl="3" w:tentative="0">
      <w:start w:val="1"/>
      <w:numFmt w:val="decimal"/>
      <w:isLgl/>
      <w:lvlText w:val="%1.%2.%3.%4."/>
      <w:lvlJc w:val="left"/>
      <w:pPr>
        <w:ind w:left="1620" w:hanging="1080"/>
      </w:pPr>
      <w:rPr>
        <w:rFonts w:hint="default"/>
      </w:rPr>
    </w:lvl>
    <w:lvl w:ilvl="4" w:tentative="0">
      <w:start w:val="1"/>
      <w:numFmt w:val="decimal"/>
      <w:isLgl/>
      <w:lvlText w:val="%1.%2.%3.%4.%5."/>
      <w:lvlJc w:val="left"/>
      <w:pPr>
        <w:ind w:left="1620" w:hanging="1080"/>
      </w:pPr>
      <w:rPr>
        <w:rFonts w:hint="default"/>
      </w:rPr>
    </w:lvl>
    <w:lvl w:ilvl="5" w:tentative="0">
      <w:start w:val="1"/>
      <w:numFmt w:val="decimal"/>
      <w:isLgl/>
      <w:lvlText w:val="%1.%2.%3.%4.%5.%6."/>
      <w:lvlJc w:val="left"/>
      <w:pPr>
        <w:ind w:left="1980" w:hanging="1440"/>
      </w:pPr>
      <w:rPr>
        <w:rFonts w:hint="default"/>
      </w:rPr>
    </w:lvl>
    <w:lvl w:ilvl="6" w:tentative="0">
      <w:start w:val="1"/>
      <w:numFmt w:val="decimal"/>
      <w:isLgl/>
      <w:lvlText w:val="%1.%2.%3.%4.%5.%6.%7."/>
      <w:lvlJc w:val="left"/>
      <w:pPr>
        <w:ind w:left="2340" w:hanging="1800"/>
      </w:pPr>
      <w:rPr>
        <w:rFonts w:hint="default"/>
      </w:rPr>
    </w:lvl>
    <w:lvl w:ilvl="7" w:tentative="0">
      <w:start w:val="1"/>
      <w:numFmt w:val="decimal"/>
      <w:isLgl/>
      <w:lvlText w:val="%1.%2.%3.%4.%5.%6.%7.%8."/>
      <w:lvlJc w:val="left"/>
      <w:pPr>
        <w:ind w:left="2340" w:hanging="1800"/>
      </w:pPr>
      <w:rPr>
        <w:rFonts w:hint="default"/>
      </w:rPr>
    </w:lvl>
    <w:lvl w:ilvl="8" w:tentative="0">
      <w:start w:val="1"/>
      <w:numFmt w:val="decimal"/>
      <w:isLgl/>
      <w:lvlText w:val="%1.%2.%3.%4.%5.%6.%7.%8.%9."/>
      <w:lvlJc w:val="left"/>
      <w:pPr>
        <w:ind w:left="2700" w:hanging="2160"/>
      </w:pPr>
      <w:rPr>
        <w:rFonts w:hint="default"/>
      </w:rPr>
    </w:lvl>
  </w:abstractNum>
  <w:abstractNum w:abstractNumId="5">
    <w:nsid w:val="614B5366"/>
    <w:multiLevelType w:val="multilevel"/>
    <w:tmpl w:val="614B5366"/>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65966F39"/>
    <w:multiLevelType w:val="multilevel"/>
    <w:tmpl w:val="65966F39"/>
    <w:lvl w:ilvl="0" w:tentative="0">
      <w:start w:val="1"/>
      <w:numFmt w:val="decimal"/>
      <w:lvlText w:val="%1."/>
      <w:lvlJc w:val="left"/>
      <w:pPr>
        <w:ind w:left="360"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7">
    <w:nsid w:val="668B2270"/>
    <w:multiLevelType w:val="multilevel"/>
    <w:tmpl w:val="668B2270"/>
    <w:lvl w:ilvl="0" w:tentative="0">
      <w:start w:val="1"/>
      <w:numFmt w:val="decimal"/>
      <w:lvlText w:val="%1."/>
      <w:lvlJc w:val="left"/>
      <w:pPr>
        <w:ind w:left="870" w:hanging="870"/>
      </w:pPr>
      <w:rPr>
        <w:rFonts w:ascii="Times New Roman" w:hAnsi="Times New Roman" w:eastAsia="Times New Roman" w:cs="Times New Roman"/>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8">
    <w:nsid w:val="6DEA75BA"/>
    <w:multiLevelType w:val="multilevel"/>
    <w:tmpl w:val="6DEA75BA"/>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1"/>
  </w:num>
  <w:num w:numId="2">
    <w:abstractNumId w:val="4"/>
  </w:num>
  <w:num w:numId="3">
    <w:abstractNumId w:val="3"/>
  </w:num>
  <w:num w:numId="4">
    <w:abstractNumId w:val="5"/>
  </w:num>
  <w:num w:numId="5">
    <w:abstractNumId w:val="7"/>
  </w:num>
  <w:num w:numId="6">
    <w:abstractNumId w:val="8"/>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2F"/>
    <w:rsid w:val="000103BE"/>
    <w:rsid w:val="00033913"/>
    <w:rsid w:val="000A767A"/>
    <w:rsid w:val="000E51C6"/>
    <w:rsid w:val="001125E2"/>
    <w:rsid w:val="001B4DC0"/>
    <w:rsid w:val="001B595D"/>
    <w:rsid w:val="001C55AC"/>
    <w:rsid w:val="001D0D74"/>
    <w:rsid w:val="001E1F67"/>
    <w:rsid w:val="00336AD0"/>
    <w:rsid w:val="00382D2E"/>
    <w:rsid w:val="003D2619"/>
    <w:rsid w:val="003E268F"/>
    <w:rsid w:val="003F6EAC"/>
    <w:rsid w:val="00407890"/>
    <w:rsid w:val="00420EB5"/>
    <w:rsid w:val="00477ED4"/>
    <w:rsid w:val="0053194C"/>
    <w:rsid w:val="00553A87"/>
    <w:rsid w:val="00596FD5"/>
    <w:rsid w:val="005C0257"/>
    <w:rsid w:val="006067D3"/>
    <w:rsid w:val="0063278A"/>
    <w:rsid w:val="00813F84"/>
    <w:rsid w:val="00844EDB"/>
    <w:rsid w:val="008541FC"/>
    <w:rsid w:val="008F39C4"/>
    <w:rsid w:val="009151FD"/>
    <w:rsid w:val="009B35F5"/>
    <w:rsid w:val="009E336F"/>
    <w:rsid w:val="009E46AA"/>
    <w:rsid w:val="00A11D48"/>
    <w:rsid w:val="00A24F84"/>
    <w:rsid w:val="00AD7F46"/>
    <w:rsid w:val="00AE095E"/>
    <w:rsid w:val="00B4782F"/>
    <w:rsid w:val="00B72268"/>
    <w:rsid w:val="00C23D65"/>
    <w:rsid w:val="00CB0D1E"/>
    <w:rsid w:val="00CF68DA"/>
    <w:rsid w:val="00D516D8"/>
    <w:rsid w:val="00D865BC"/>
    <w:rsid w:val="00DE666C"/>
    <w:rsid w:val="00DF18D5"/>
    <w:rsid w:val="00E11A5A"/>
    <w:rsid w:val="00E153D1"/>
    <w:rsid w:val="00E31359"/>
    <w:rsid w:val="00FB7725"/>
    <w:rsid w:val="00FC3CC1"/>
    <w:rsid w:val="00FE05FC"/>
    <w:rsid w:val="376A61F6"/>
    <w:rsid w:val="3DBA409F"/>
    <w:rsid w:val="430B48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Segoe UI" w:hAnsi="Segoe UI" w:eastAsia="Times New Roman" w:cs="Segoe UI"/>
      <w:sz w:val="18"/>
      <w:szCs w:val="18"/>
      <w:lang w:eastAsia="ru-RU"/>
    </w:rPr>
  </w:style>
  <w:style w:type="paragraph" w:styleId="5">
    <w:name w:val="Body Text Indent 3"/>
    <w:basedOn w:val="1"/>
    <w:link w:val="12"/>
    <w:semiHidden/>
    <w:unhideWhenUsed/>
    <w:qFormat/>
    <w:uiPriority w:val="99"/>
    <w:pPr>
      <w:spacing w:after="120" w:line="240" w:lineRule="auto"/>
      <w:ind w:left="283"/>
    </w:pPr>
    <w:rPr>
      <w:rFonts w:ascii="Times New Roman" w:hAnsi="Times New Roman" w:eastAsia="Times New Roman"/>
      <w:sz w:val="16"/>
      <w:szCs w:val="16"/>
      <w:lang w:eastAsia="ru-RU"/>
    </w:rPr>
  </w:style>
  <w:style w:type="paragraph" w:styleId="6">
    <w:name w:val="Body Text"/>
    <w:basedOn w:val="1"/>
    <w:link w:val="11"/>
    <w:semiHidden/>
    <w:unhideWhenUsed/>
    <w:qFormat/>
    <w:uiPriority w:val="0"/>
    <w:pPr>
      <w:spacing w:after="120" w:line="240" w:lineRule="auto"/>
    </w:pPr>
    <w:rPr>
      <w:rFonts w:ascii="Times New Roman" w:hAnsi="Times New Roman" w:eastAsia="Times New Roman"/>
      <w:sz w:val="24"/>
      <w:szCs w:val="24"/>
      <w:lang w:eastAsia="ru-RU"/>
    </w:rPr>
  </w:style>
  <w:style w:type="paragraph" w:styleId="7">
    <w:name w:val="Body Text Indent"/>
    <w:basedOn w:val="1"/>
    <w:link w:val="9"/>
    <w:unhideWhenUsed/>
    <w:qFormat/>
    <w:uiPriority w:val="0"/>
    <w:pPr>
      <w:spacing w:after="120" w:line="240" w:lineRule="auto"/>
      <w:ind w:left="283"/>
    </w:pPr>
    <w:rPr>
      <w:rFonts w:ascii="Times New Roman" w:hAnsi="Times New Roman" w:eastAsia="Times New Roman"/>
      <w:sz w:val="24"/>
      <w:szCs w:val="24"/>
      <w:lang w:eastAsia="ru-RU"/>
    </w:rPr>
  </w:style>
  <w:style w:type="paragraph" w:customStyle="1" w:styleId="8">
    <w:name w:val="ConsPlusNormal"/>
    <w:qFormat/>
    <w:uiPriority w:val="0"/>
    <w:pPr>
      <w:autoSpaceDE w:val="0"/>
      <w:autoSpaceDN w:val="0"/>
      <w:adjustRightInd w:val="0"/>
      <w:spacing w:after="0" w:line="240" w:lineRule="auto"/>
    </w:pPr>
    <w:rPr>
      <w:rFonts w:ascii="Arial" w:hAnsi="Arial" w:eastAsia="Times New Roman" w:cs="Arial"/>
      <w:sz w:val="20"/>
      <w:szCs w:val="20"/>
      <w:lang w:val="ru-RU" w:eastAsia="ru-RU" w:bidi="ar-SA"/>
    </w:rPr>
  </w:style>
  <w:style w:type="character" w:customStyle="1" w:styleId="9">
    <w:name w:val="Основной текст с отступом Знак"/>
    <w:basedOn w:val="2"/>
    <w:link w:val="7"/>
    <w:autoRedefine/>
    <w:qFormat/>
    <w:uiPriority w:val="0"/>
    <w:rPr>
      <w:rFonts w:ascii="Times New Roman" w:hAnsi="Times New Roman" w:eastAsia="Times New Roman" w:cs="Times New Roman"/>
      <w:sz w:val="24"/>
      <w:szCs w:val="24"/>
      <w:lang w:eastAsia="ru-RU"/>
    </w:rPr>
  </w:style>
  <w:style w:type="character" w:customStyle="1" w:styleId="10">
    <w:name w:val="blk_mailru_css_attribute_postfix_mailru_css_attribute_postfix"/>
    <w:basedOn w:val="2"/>
    <w:autoRedefine/>
    <w:qFormat/>
    <w:uiPriority w:val="0"/>
  </w:style>
  <w:style w:type="character" w:customStyle="1" w:styleId="11">
    <w:name w:val="Основной текст Знак"/>
    <w:basedOn w:val="2"/>
    <w:link w:val="6"/>
    <w:semiHidden/>
    <w:qFormat/>
    <w:uiPriority w:val="0"/>
    <w:rPr>
      <w:rFonts w:ascii="Times New Roman" w:hAnsi="Times New Roman" w:eastAsia="Times New Roman" w:cs="Times New Roman"/>
      <w:sz w:val="24"/>
      <w:szCs w:val="24"/>
      <w:lang w:eastAsia="ru-RU"/>
    </w:rPr>
  </w:style>
  <w:style w:type="character" w:customStyle="1" w:styleId="12">
    <w:name w:val="Основной текст с отступом 3 Знак"/>
    <w:basedOn w:val="2"/>
    <w:link w:val="5"/>
    <w:semiHidden/>
    <w:qFormat/>
    <w:uiPriority w:val="99"/>
    <w:rPr>
      <w:rFonts w:ascii="Times New Roman" w:hAnsi="Times New Roman" w:eastAsia="Times New Roman" w:cs="Times New Roman"/>
      <w:sz w:val="16"/>
      <w:szCs w:val="16"/>
      <w:lang w:eastAsia="ru-RU"/>
    </w:rPr>
  </w:style>
  <w:style w:type="character" w:customStyle="1" w:styleId="13">
    <w:name w:val="Текст выноски Знак"/>
    <w:basedOn w:val="2"/>
    <w:link w:val="4"/>
    <w:semiHidden/>
    <w:qFormat/>
    <w:uiPriority w:val="99"/>
    <w:rPr>
      <w:rFonts w:ascii="Segoe UI" w:hAnsi="Segoe UI" w:eastAsia="Times New Roman" w:cs="Segoe UI"/>
      <w:sz w:val="18"/>
      <w:szCs w:val="18"/>
      <w:lang w:eastAsia="ru-RU"/>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20</Pages>
  <Words>7760</Words>
  <Characters>44235</Characters>
  <Lines>368</Lines>
  <Paragraphs>103</Paragraphs>
  <TotalTime>9</TotalTime>
  <ScaleCrop>false</ScaleCrop>
  <LinksUpToDate>false</LinksUpToDate>
  <CharactersWithSpaces>51892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2024-04-25T10:00:00Z</dcterms:created>
  <dc:creator>User</dc:creator>
  <cp:lastModifiedBy>WPS_1707101463</cp:lastModifiedBy>
  <cp:lastPrinted>2024-09-09T08:33:11Z</cp:lastPrinted>
  <dcterms:modified xsi:type="dcterms:W3CDTF">2024-09-09T08:34:05Z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262651284B6641A5B97FB7F9C3A1036E_12</vt:lpwstr>
  </property>
</Properties>
</file>