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BA95E">
      <w:r>
        <w:rPr>
          <w:b/>
          <w:bCs/>
          <w:sz w:val="28"/>
          <w:szCs w:val="28"/>
        </w:rPr>
        <w:t xml:space="preserve">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-226060</wp:posOffset>
            </wp:positionV>
            <wp:extent cx="685800" cy="800100"/>
            <wp:effectExtent l="0" t="0" r="0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14:paraId="12220BCE"/>
    <w:p w14:paraId="26D8B67C"/>
    <w:p w14:paraId="0208C7B7"/>
    <w:p w14:paraId="7C2AC0B7">
      <w:pPr>
        <w:jc w:val="right"/>
        <w:rPr>
          <w:sz w:val="20"/>
          <w:szCs w:val="20"/>
        </w:rPr>
      </w:pPr>
    </w:p>
    <w:tbl>
      <w:tblPr>
        <w:tblStyle w:val="3"/>
        <w:tblpPr w:leftFromText="180" w:rightFromText="180" w:vertAnchor="page" w:horzAnchor="margin" w:tblpY="2341"/>
        <w:tblW w:w="102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5107"/>
      </w:tblGrid>
      <w:tr w14:paraId="73189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5102" w:type="dxa"/>
            <w:vAlign w:val="top"/>
          </w:tcPr>
          <w:p w14:paraId="59E0E2F9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Совет депутатов</w:t>
            </w:r>
          </w:p>
          <w:p w14:paraId="1113A884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 сельское поселение «Саянское»</w:t>
            </w:r>
          </w:p>
          <w:p w14:paraId="59BF36F1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Окинского района</w:t>
            </w:r>
          </w:p>
          <w:p w14:paraId="47497D2B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Республики Бурятия</w:t>
            </w:r>
          </w:p>
          <w:p w14:paraId="6F3BB1FE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2CC17F7B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 созы</w:t>
            </w:r>
            <w:r>
              <w:rPr>
                <w:rFonts w:ascii="Arial" w:hAnsi="Arial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107" w:type="dxa"/>
            <w:vAlign w:val="top"/>
          </w:tcPr>
          <w:p w14:paraId="5163CFEB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Буряад Уласай</w:t>
            </w:r>
          </w:p>
          <w:p w14:paraId="23026DE6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Ахын аймагай </w:t>
            </w:r>
          </w:p>
          <w:p w14:paraId="41F696AA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«Саянское» гэ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эн сомоной </w:t>
            </w:r>
          </w:p>
          <w:p w14:paraId="311101CD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нютагай засагай байгууламжын депутадуудай Совет</w:t>
            </w:r>
          </w:p>
          <w:p w14:paraId="5D2C42C7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2479C054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 зарлал</w:t>
            </w:r>
          </w:p>
        </w:tc>
      </w:tr>
    </w:tbl>
    <w:p w14:paraId="6A8ADF86">
      <w:pPr>
        <w:jc w:val="center"/>
        <w:rPr>
          <w:b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1408430</wp:posOffset>
                </wp:positionV>
                <wp:extent cx="6211570" cy="0"/>
                <wp:effectExtent l="0" t="28575" r="6350" b="32385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0.2pt;margin-top:110.9pt;height:0pt;width:489.1pt;z-index:251660288;mso-width-relative:page;mso-height-relative:page;" filled="f" stroked="t" coordsize="21600,21600" o:allowincell="f" o:gfxdata="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f5nevZAAAACQEAAA8AAAAAAAAAAQAg&#10;AAAAIgAAAGRycy9kb3ducmV2LnhtbFBLAQIUABQAAAAIAIdO4kBOUphu1AEAALEDAAAOAAAAAAAA&#10;AAEAIAAAACgBAABkcnMvZTJvRG9jLnhtbFBLBQYAAAAABgAGAFkBAABuBQAAAAA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59BC7874">
      <w:pPr>
        <w:jc w:val="center"/>
        <w:rPr>
          <w:b/>
        </w:rPr>
      </w:pPr>
    </w:p>
    <w:p w14:paraId="6F6F4BE2">
      <w:pPr>
        <w:jc w:val="center"/>
        <w:rPr>
          <w:b/>
        </w:rPr>
      </w:pPr>
      <w:r>
        <w:rPr>
          <w:b/>
        </w:rPr>
        <w:t>РЕШЕНИЕ</w:t>
      </w:r>
    </w:p>
    <w:p w14:paraId="2277931B">
      <w:pPr>
        <w:rPr>
          <w:rFonts w:eastAsia="Arial Unicode MS"/>
          <w:b/>
          <w:sz w:val="28"/>
          <w:szCs w:val="28"/>
        </w:rPr>
      </w:pPr>
    </w:p>
    <w:p w14:paraId="72AC5F5C">
      <w:pPr>
        <w:jc w:val="center"/>
        <w:rPr>
          <w:rFonts w:hint="default" w:eastAsia="Arial Unicode MS"/>
          <w:b/>
          <w:bCs/>
          <w:sz w:val="24"/>
          <w:szCs w:val="24"/>
          <w:lang w:val="ru-RU"/>
        </w:rPr>
      </w:pPr>
      <w:r>
        <w:rPr>
          <w:rFonts w:eastAsia="Arial Unicode MS"/>
          <w:b/>
          <w:bCs/>
          <w:sz w:val="24"/>
          <w:szCs w:val="24"/>
          <w:lang w:val="ru-RU"/>
        </w:rPr>
        <w:t>О</w:t>
      </w:r>
      <w:r>
        <w:rPr>
          <w:rFonts w:hint="default" w:eastAsia="Arial Unicode MS"/>
          <w:b/>
          <w:bCs/>
          <w:sz w:val="24"/>
          <w:szCs w:val="24"/>
          <w:lang w:val="ru-RU"/>
        </w:rPr>
        <w:t xml:space="preserve"> внесении изменений в Решение Совета депутатов муниципального образования сельское поселение «Саянское» от  20.05.2024 г № 7-2024 «О</w:t>
      </w:r>
      <w:r>
        <w:rPr>
          <w:rFonts w:eastAsia="Arial Unicode MS"/>
          <w:b/>
          <w:bCs/>
          <w:sz w:val="24"/>
          <w:szCs w:val="24"/>
        </w:rPr>
        <w:t xml:space="preserve"> налоге на имущество</w:t>
      </w:r>
      <w:r>
        <w:rPr>
          <w:rFonts w:hint="default" w:eastAsia="Arial Unicode MS"/>
          <w:b/>
          <w:bCs/>
          <w:sz w:val="24"/>
          <w:szCs w:val="24"/>
          <w:lang w:val="ru-RU"/>
        </w:rPr>
        <w:t xml:space="preserve"> </w:t>
      </w:r>
      <w:r>
        <w:rPr>
          <w:rFonts w:eastAsia="Arial Unicode MS"/>
          <w:b/>
          <w:bCs/>
          <w:sz w:val="24"/>
          <w:szCs w:val="24"/>
        </w:rPr>
        <w:t>физических лиц</w:t>
      </w:r>
      <w:r>
        <w:rPr>
          <w:rFonts w:hint="default" w:eastAsia="Arial Unicode MS"/>
          <w:b/>
          <w:bCs/>
          <w:sz w:val="24"/>
          <w:szCs w:val="24"/>
          <w:lang w:val="ru-RU"/>
        </w:rPr>
        <w:t xml:space="preserve"> в муниципальном образовании сельское поселение «Саянское» Окинского района Республики Бурятия</w:t>
      </w:r>
    </w:p>
    <w:p w14:paraId="67BB0E15">
      <w:pPr>
        <w:jc w:val="center"/>
        <w:rPr>
          <w:rFonts w:eastAsia="Arial Unicode MS"/>
          <w:b/>
          <w:bCs/>
          <w:sz w:val="28"/>
          <w:szCs w:val="28"/>
        </w:rPr>
      </w:pPr>
    </w:p>
    <w:p w14:paraId="07A7E1B3">
      <w:pPr>
        <w:suppressAutoHyphens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Принято Советом депутатов</w:t>
      </w:r>
    </w:p>
    <w:p w14:paraId="6AA9C24E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муниципального образования</w:t>
      </w:r>
    </w:p>
    <w:p w14:paraId="00A4B067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сельское поселение «Саянское»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</w:t>
      </w:r>
    </w:p>
    <w:p w14:paraId="762AB481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 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 xml:space="preserve">5 созыва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на очередн</w:t>
      </w:r>
      <w:r>
        <w:rPr>
          <w:rFonts w:ascii="Times New Roman" w:hAnsi="Times New Roman" w:eastAsia="Times New Roman" w:cs="Times New Roman"/>
          <w:bCs/>
          <w:i/>
          <w:sz w:val="20"/>
          <w:szCs w:val="20"/>
          <w:lang w:eastAsia="ar-SA"/>
        </w:rPr>
        <w:t xml:space="preserve">ой </w:t>
      </w:r>
      <w:r>
        <w:rPr>
          <w:rFonts w:hint="default" w:ascii="Times New Roman" w:hAnsi="Times New Roman" w:eastAsia="Times New Roman" w:cs="Times New Roman"/>
          <w:bCs/>
          <w:i/>
          <w:sz w:val="20"/>
          <w:szCs w:val="20"/>
          <w:lang w:val="en-US" w:eastAsia="ar-SA"/>
        </w:rPr>
        <w:t>V</w:t>
      </w:r>
      <w:r>
        <w:rPr>
          <w:rFonts w:hint="default" w:cs="Times New Roman"/>
          <w:bCs/>
          <w:i/>
          <w:sz w:val="20"/>
          <w:szCs w:val="20"/>
          <w:lang w:val="en-US" w:eastAsia="ar-SA"/>
        </w:rPr>
        <w:t>I</w:t>
      </w:r>
      <w:r>
        <w:rPr>
          <w:rFonts w:hint="default" w:ascii="Times New Roman" w:hAnsi="Times New Roman" w:eastAsia="Times New Roman" w:cs="Times New Roman"/>
          <w:bCs/>
          <w:i/>
          <w:sz w:val="20"/>
          <w:szCs w:val="20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сессии</w:t>
      </w:r>
    </w:p>
    <w:p w14:paraId="3642586C">
      <w:pPr>
        <w:ind w:firstLine="851"/>
        <w:jc w:val="right"/>
        <w:rPr>
          <w:i/>
          <w:sz w:val="20"/>
          <w:szCs w:val="20"/>
        </w:rPr>
      </w:pPr>
      <w:r>
        <w:rPr>
          <w:rFonts w:hint="default" w:cs="Times New Roman"/>
          <w:i/>
          <w:sz w:val="20"/>
          <w:szCs w:val="20"/>
          <w:lang w:val="ru-RU" w:eastAsia="ar-SA"/>
        </w:rPr>
        <w:t>29 ноября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202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>4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года</w:t>
      </w:r>
    </w:p>
    <w:p w14:paraId="07B29CE2">
      <w:pPr>
        <w:rPr>
          <w:rFonts w:eastAsia="Arial Unicode MS"/>
          <w:sz w:val="28"/>
          <w:szCs w:val="28"/>
        </w:rPr>
      </w:pPr>
    </w:p>
    <w:p w14:paraId="3981FD9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/>
        <w:ind w:firstLine="850"/>
        <w:contextualSpacing/>
        <w:jc w:val="both"/>
        <w:textAlignment w:val="auto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В целях приведения муниципальных нормативно-правовых актов в соответствие с действующим законодательством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 xml:space="preserve">Совет депутатов муниципального образования сельское поселение «Саянское» </w:t>
      </w:r>
      <w:r>
        <w:rPr>
          <w:color w:val="000000"/>
          <w:sz w:val="24"/>
          <w:szCs w:val="24"/>
          <w:lang w:val="ru-RU"/>
        </w:rPr>
        <w:t>РЕШИЛ</w:t>
      </w:r>
      <w:r>
        <w:rPr>
          <w:b/>
          <w:bCs/>
          <w:color w:val="000000"/>
          <w:sz w:val="24"/>
          <w:szCs w:val="24"/>
        </w:rPr>
        <w:t xml:space="preserve">: </w:t>
      </w:r>
    </w:p>
    <w:p w14:paraId="6F984C3A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/>
        <w:ind w:firstLine="850"/>
        <w:contextualSpacing/>
        <w:jc w:val="both"/>
        <w:textAlignment w:val="auto"/>
        <w:rPr>
          <w:rFonts w:hint="default" w:eastAsia="Arial Unicode MS"/>
          <w:b w:val="0"/>
          <w:bCs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Внести</w:t>
      </w:r>
      <w:r>
        <w:rPr>
          <w:rFonts w:hint="default"/>
          <w:sz w:val="24"/>
          <w:szCs w:val="24"/>
          <w:lang w:val="ru-RU"/>
        </w:rPr>
        <w:t xml:space="preserve"> изменения в Решение Совета депутатов муниципального образования сельское поселение «Саянское» от 20.05.2024 № 7-2024 </w:t>
      </w:r>
      <w:r>
        <w:rPr>
          <w:rFonts w:hint="default" w:eastAsia="Arial Unicode MS"/>
          <w:b/>
          <w:bCs/>
          <w:sz w:val="24"/>
          <w:szCs w:val="24"/>
          <w:lang w:val="ru-RU"/>
        </w:rPr>
        <w:t xml:space="preserve"> </w:t>
      </w:r>
      <w:r>
        <w:rPr>
          <w:rFonts w:hint="default" w:eastAsia="Arial Unicode MS"/>
          <w:b w:val="0"/>
          <w:bCs w:val="0"/>
          <w:sz w:val="24"/>
          <w:szCs w:val="24"/>
          <w:lang w:val="ru-RU"/>
        </w:rPr>
        <w:t>«О</w:t>
      </w:r>
      <w:r>
        <w:rPr>
          <w:rFonts w:eastAsia="Arial Unicode MS"/>
          <w:b w:val="0"/>
          <w:bCs w:val="0"/>
          <w:sz w:val="24"/>
          <w:szCs w:val="24"/>
        </w:rPr>
        <w:t xml:space="preserve"> налоге на имущество</w:t>
      </w:r>
      <w:r>
        <w:rPr>
          <w:rFonts w:hint="default" w:eastAsia="Arial Unicode MS"/>
          <w:b w:val="0"/>
          <w:bCs w:val="0"/>
          <w:sz w:val="24"/>
          <w:szCs w:val="24"/>
          <w:lang w:val="ru-RU"/>
        </w:rPr>
        <w:t xml:space="preserve"> </w:t>
      </w:r>
      <w:r>
        <w:rPr>
          <w:rFonts w:eastAsia="Arial Unicode MS"/>
          <w:b w:val="0"/>
          <w:bCs w:val="0"/>
          <w:sz w:val="24"/>
          <w:szCs w:val="24"/>
        </w:rPr>
        <w:t>физических лиц</w:t>
      </w:r>
      <w:r>
        <w:rPr>
          <w:rFonts w:hint="default" w:eastAsia="Arial Unicode MS"/>
          <w:b w:val="0"/>
          <w:bCs w:val="0"/>
          <w:sz w:val="24"/>
          <w:szCs w:val="24"/>
          <w:lang w:val="ru-RU"/>
        </w:rPr>
        <w:t xml:space="preserve"> в муниципальном образовании сельское поселение «Саянское» Окинского района Республики Бурятия: </w:t>
      </w:r>
    </w:p>
    <w:p w14:paraId="49588A36">
      <w:pPr>
        <w:numPr>
          <w:ilvl w:val="1"/>
          <w:numId w:val="1"/>
        </w:numPr>
        <w:ind w:left="0" w:leftChars="0" w:firstLine="960" w:firstLineChars="400"/>
        <w:jc w:val="both"/>
        <w:rPr>
          <w:rFonts w:hint="default" w:eastAsia="Arial Unicode MS"/>
          <w:sz w:val="24"/>
          <w:szCs w:val="24"/>
          <w:lang w:val="ru-RU"/>
        </w:rPr>
      </w:pPr>
      <w:r>
        <w:rPr>
          <w:rFonts w:hint="default" w:eastAsia="Arial Unicode MS"/>
          <w:sz w:val="24"/>
          <w:szCs w:val="24"/>
          <w:lang w:val="ru-RU"/>
        </w:rPr>
        <w:t>В подпункте б пункта 2 (НАЛОГОВЫЕ СТАВКИ) удалить третий абзац;</w:t>
      </w:r>
    </w:p>
    <w:p w14:paraId="0EA7F85B">
      <w:pPr>
        <w:numPr>
          <w:ilvl w:val="1"/>
          <w:numId w:val="1"/>
        </w:numPr>
        <w:ind w:left="0" w:leftChars="0" w:firstLine="960" w:firstLineChars="400"/>
        <w:jc w:val="both"/>
        <w:rPr>
          <w:rFonts w:hint="default" w:eastAsia="Arial Unicode MS"/>
          <w:sz w:val="24"/>
          <w:szCs w:val="24"/>
          <w:lang w:val="ru-RU"/>
        </w:rPr>
      </w:pPr>
      <w:r>
        <w:rPr>
          <w:rFonts w:hint="default" w:eastAsia="Arial Unicode MS"/>
          <w:sz w:val="24"/>
          <w:szCs w:val="24"/>
          <w:lang w:val="ru-RU"/>
        </w:rPr>
        <w:t>Пункт 2 (НАЛОГОВЫЕ СТАВКИ) дополнить подпунктом г следующего содержания: «г) 2,5 процента в отношении объектов налогообложения, кадастровая стоимость каждого из которых превышает 300 миллионов рублей.»;</w:t>
      </w:r>
    </w:p>
    <w:p w14:paraId="31D67FBA">
      <w:pPr>
        <w:numPr>
          <w:ilvl w:val="1"/>
          <w:numId w:val="1"/>
        </w:numPr>
        <w:ind w:left="0" w:leftChars="0" w:firstLine="960" w:firstLineChars="400"/>
        <w:jc w:val="both"/>
        <w:rPr>
          <w:rFonts w:hint="default" w:eastAsia="Arial Unicode MS"/>
          <w:sz w:val="24"/>
          <w:szCs w:val="24"/>
          <w:lang w:val="ru-RU"/>
        </w:rPr>
      </w:pPr>
      <w:r>
        <w:rPr>
          <w:rFonts w:hint="default" w:eastAsia="Arial Unicode MS"/>
          <w:sz w:val="24"/>
          <w:szCs w:val="24"/>
          <w:lang w:val="ru-RU"/>
        </w:rPr>
        <w:t xml:space="preserve">Подпункт 2 пункта 4 (НАЛОГОВЫЕ ЛЬГОТЫ) дополнить абзацем следующего содержания: «Налоговая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рублей.». </w:t>
      </w:r>
    </w:p>
    <w:p w14:paraId="3159DF63">
      <w:pPr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3. </w:t>
      </w:r>
      <w:r>
        <w:rPr>
          <w:rFonts w:eastAsia="Arial Unicode MS"/>
          <w:sz w:val="24"/>
          <w:szCs w:val="24"/>
          <w:lang w:val="ru-RU"/>
        </w:rPr>
        <w:t>Н</w:t>
      </w:r>
      <w:r>
        <w:rPr>
          <w:rFonts w:eastAsia="Arial Unicode MS"/>
          <w:sz w:val="24"/>
          <w:szCs w:val="24"/>
        </w:rPr>
        <w:t>астоящее решение Совета депутатов вступает в силу с 01.01.202</w:t>
      </w:r>
      <w:r>
        <w:rPr>
          <w:rFonts w:hint="default" w:eastAsia="Arial Unicode MS"/>
          <w:sz w:val="24"/>
          <w:szCs w:val="24"/>
          <w:lang w:val="ru-RU"/>
        </w:rPr>
        <w:t>5</w:t>
      </w:r>
      <w:r>
        <w:rPr>
          <w:rFonts w:eastAsia="Arial Unicode MS"/>
          <w:sz w:val="24"/>
          <w:szCs w:val="24"/>
        </w:rPr>
        <w:t xml:space="preserve"> года.</w:t>
      </w:r>
    </w:p>
    <w:p w14:paraId="50CF2A0B">
      <w:pPr>
        <w:jc w:val="both"/>
        <w:rPr>
          <w:sz w:val="24"/>
          <w:szCs w:val="24"/>
        </w:rPr>
      </w:pPr>
    </w:p>
    <w:p w14:paraId="16FA8D86">
      <w:pPr>
        <w:jc w:val="both"/>
        <w:rPr>
          <w:sz w:val="24"/>
          <w:szCs w:val="24"/>
        </w:rPr>
      </w:pPr>
    </w:p>
    <w:p w14:paraId="2209CC47">
      <w:pPr>
        <w:jc w:val="both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Председатель Совета депутатов</w:t>
      </w:r>
    </w:p>
    <w:p w14:paraId="74F29DA8">
      <w:pPr>
        <w:jc w:val="both"/>
        <w:rPr>
          <w:rFonts w:hint="default" w:eastAsia="Arial Unicode MS"/>
          <w:b/>
          <w:bCs/>
          <w:sz w:val="24"/>
          <w:szCs w:val="24"/>
          <w:lang w:val="ru-RU"/>
        </w:rPr>
      </w:pPr>
      <w:r>
        <w:rPr>
          <w:rFonts w:eastAsia="Arial Unicode MS"/>
          <w:b/>
          <w:bCs/>
          <w:sz w:val="24"/>
          <w:szCs w:val="24"/>
          <w:lang w:val="ru-RU"/>
        </w:rPr>
        <w:t>МО</w:t>
      </w:r>
      <w:r>
        <w:rPr>
          <w:rFonts w:hint="default" w:eastAsia="Arial Unicode MS"/>
          <w:b/>
          <w:bCs/>
          <w:sz w:val="24"/>
          <w:szCs w:val="24"/>
          <w:lang w:val="ru-RU"/>
        </w:rPr>
        <w:t xml:space="preserve"> СП «Саянское»                                                                                       Р.С. Будаев</w:t>
      </w:r>
    </w:p>
    <w:p w14:paraId="2C612937">
      <w:pPr>
        <w:jc w:val="both"/>
        <w:rPr>
          <w:rFonts w:eastAsia="Arial Unicode MS"/>
          <w:sz w:val="24"/>
          <w:szCs w:val="24"/>
        </w:rPr>
      </w:pPr>
    </w:p>
    <w:p w14:paraId="34E97936">
      <w:pPr>
        <w:pStyle w:val="6"/>
        <w:widowControl/>
        <w:jc w:val="right"/>
        <w:outlineLvl w:val="0"/>
        <w:rPr>
          <w:rFonts w:ascii="Times New Roman" w:hAnsi="Times New Roman" w:eastAsia="Arial Unicode MS" w:cs="Times New Roman"/>
          <w:b w:val="0"/>
          <w:sz w:val="28"/>
          <w:szCs w:val="28"/>
        </w:rPr>
      </w:pPr>
      <w:r>
        <w:rPr>
          <w:rFonts w:ascii="Times New Roman" w:hAnsi="Times New Roman" w:eastAsia="Arial Unicode MS" w:cs="Times New Roman"/>
          <w:b w:val="0"/>
          <w:sz w:val="28"/>
          <w:szCs w:val="28"/>
        </w:rPr>
        <w:t xml:space="preserve">        </w:t>
      </w:r>
    </w:p>
    <w:p w14:paraId="4FBCD6E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Саяны</w:t>
      </w:r>
    </w:p>
    <w:p w14:paraId="1E30D72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hint="default" w:cs="Times New Roman"/>
          <w:sz w:val="20"/>
          <w:szCs w:val="20"/>
          <w:lang w:val="ru-RU"/>
        </w:rPr>
        <w:t>29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hint="default" w:cs="Times New Roman"/>
          <w:sz w:val="20"/>
          <w:szCs w:val="20"/>
          <w:lang w:val="ru-RU"/>
        </w:rPr>
        <w:t>11</w:t>
      </w:r>
      <w:r>
        <w:rPr>
          <w:rFonts w:ascii="Times New Roman" w:hAnsi="Times New Roman" w:cs="Times New Roman"/>
          <w:sz w:val="20"/>
          <w:szCs w:val="20"/>
        </w:rPr>
        <w:t>.202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72683EB9">
      <w:pPr>
        <w:pStyle w:val="6"/>
        <w:widowControl/>
        <w:jc w:val="left"/>
        <w:outlineLvl w:val="0"/>
        <w:rPr>
          <w:rFonts w:ascii="Times New Roman" w:hAnsi="Times New Roman" w:eastAsia="Arial Unicode MS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№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15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0"/>
          <w:szCs w:val="20"/>
        </w:rPr>
        <w:t>-202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4</w:t>
      </w:r>
    </w:p>
    <w:p w14:paraId="19BD2664">
      <w:pPr>
        <w:spacing w:line="290" w:lineRule="atLeast"/>
        <w:jc w:val="both"/>
        <w:rPr>
          <w:rFonts w:hint="default"/>
          <w:sz w:val="21"/>
          <w:szCs w:val="21"/>
          <w:lang w:val="ru-RU"/>
        </w:rPr>
      </w:pPr>
    </w:p>
    <w:sectPr>
      <w:pgSz w:w="11906" w:h="16838"/>
      <w:pgMar w:top="993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E606A9"/>
    <w:multiLevelType w:val="multilevel"/>
    <w:tmpl w:val="EAE606A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27"/>
    <w:rsid w:val="00033C18"/>
    <w:rsid w:val="00051373"/>
    <w:rsid w:val="000D19D0"/>
    <w:rsid w:val="00151788"/>
    <w:rsid w:val="001B2627"/>
    <w:rsid w:val="00224FA2"/>
    <w:rsid w:val="0023117E"/>
    <w:rsid w:val="00233C03"/>
    <w:rsid w:val="00286D02"/>
    <w:rsid w:val="00312BD8"/>
    <w:rsid w:val="00340F77"/>
    <w:rsid w:val="0045121F"/>
    <w:rsid w:val="00481B9C"/>
    <w:rsid w:val="00574D6F"/>
    <w:rsid w:val="00625C9E"/>
    <w:rsid w:val="00750AA2"/>
    <w:rsid w:val="007D17B5"/>
    <w:rsid w:val="008C6D65"/>
    <w:rsid w:val="00955E3C"/>
    <w:rsid w:val="009967B7"/>
    <w:rsid w:val="009B181D"/>
    <w:rsid w:val="009D42A0"/>
    <w:rsid w:val="009F2257"/>
    <w:rsid w:val="00A46BC0"/>
    <w:rsid w:val="00AE0C3A"/>
    <w:rsid w:val="00B13981"/>
    <w:rsid w:val="00B45E23"/>
    <w:rsid w:val="00B8267B"/>
    <w:rsid w:val="00BA3710"/>
    <w:rsid w:val="00BB06C6"/>
    <w:rsid w:val="00BC4D3F"/>
    <w:rsid w:val="00BF3361"/>
    <w:rsid w:val="00C042CA"/>
    <w:rsid w:val="00C52929"/>
    <w:rsid w:val="00C7248F"/>
    <w:rsid w:val="00C91885"/>
    <w:rsid w:val="00CD7342"/>
    <w:rsid w:val="00D17DBD"/>
    <w:rsid w:val="00E24727"/>
    <w:rsid w:val="00E76672"/>
    <w:rsid w:val="00EA715B"/>
    <w:rsid w:val="00EB4661"/>
    <w:rsid w:val="00F60B65"/>
    <w:rsid w:val="00F66BAF"/>
    <w:rsid w:val="0D0E1D00"/>
    <w:rsid w:val="16CC5884"/>
    <w:rsid w:val="1C266526"/>
    <w:rsid w:val="1D806952"/>
    <w:rsid w:val="31C65EAB"/>
    <w:rsid w:val="45F5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paragraph" w:customStyle="1" w:styleId="6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7">
    <w:name w:val="Standard"/>
    <w:qFormat/>
    <w:uiPriority w:val="0"/>
    <w:pPr>
      <w:suppressAutoHyphens/>
      <w:autoSpaceDN w:val="0"/>
      <w:spacing w:after="0" w:line="240" w:lineRule="auto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character" w:customStyle="1" w:styleId="8">
    <w:name w:val="mismatch"/>
    <w:qFormat/>
    <w:uiPriority w:val="0"/>
  </w:style>
  <w:style w:type="paragraph" w:customStyle="1" w:styleId="9">
    <w:name w:val="s_1"/>
    <w:basedOn w:val="1"/>
    <w:qFormat/>
    <w:uiPriority w:val="0"/>
    <w:pPr>
      <w:spacing w:before="100" w:beforeAutospacing="1" w:after="100" w:afterAutospacing="1"/>
    </w:pPr>
  </w:style>
  <w:style w:type="character" w:customStyle="1" w:styleId="10">
    <w:name w:val="blk"/>
    <w:basedOn w:val="2"/>
    <w:qFormat/>
    <w:uiPriority w:val="0"/>
  </w:style>
  <w:style w:type="character" w:customStyle="1" w:styleId="11">
    <w:name w:val="Цветовое выделение"/>
    <w:qFormat/>
    <w:uiPriority w:val="0"/>
    <w:rPr>
      <w:b/>
      <w:color w:val="000080"/>
    </w:rPr>
  </w:style>
  <w:style w:type="character" w:customStyle="1" w:styleId="12">
    <w:name w:val="Гипертекстовая ссылка"/>
    <w:qFormat/>
    <w:uiPriority w:val="0"/>
    <w:rPr>
      <w:rFonts w:hint="default" w:ascii="Times New Roman" w:hAnsi="Times New Roman" w:cs="Times New Roman"/>
      <w:b/>
      <w:color w:val="008000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797</Words>
  <Characters>4544</Characters>
  <Lines>37</Lines>
  <Paragraphs>10</Paragraphs>
  <TotalTime>59</TotalTime>
  <ScaleCrop>false</ScaleCrop>
  <LinksUpToDate>false</LinksUpToDate>
  <CharactersWithSpaces>5331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2023-05-17T06:08:00Z</dcterms:created>
  <dc:creator>arm</dc:creator>
  <cp:lastModifiedBy>WPS_1707101463</cp:lastModifiedBy>
  <cp:lastPrinted>2024-12-02T02:54:20Z</cp:lastPrinted>
  <dcterms:modified xsi:type="dcterms:W3CDTF">2024-12-02T02:55:07Z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4A96EBFA50C545AEB058B2DF00B45571_12</vt:lpwstr>
  </property>
</Properties>
</file>